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336"/>
        <w:tblW w:w="11052" w:type="dxa"/>
        <w:tblLook w:val="04A0" w:firstRow="1" w:lastRow="0" w:firstColumn="1" w:lastColumn="0" w:noHBand="0" w:noVBand="1"/>
      </w:tblPr>
      <w:tblGrid>
        <w:gridCol w:w="836"/>
        <w:gridCol w:w="4067"/>
        <w:gridCol w:w="2661"/>
        <w:gridCol w:w="1127"/>
        <w:gridCol w:w="996"/>
        <w:gridCol w:w="1365"/>
      </w:tblGrid>
      <w:tr w:rsidR="00076AFB" w:rsidRPr="00230813" w14:paraId="79FDC2C4" w14:textId="77777777" w:rsidTr="00557420">
        <w:trPr>
          <w:trHeight w:val="264"/>
        </w:trPr>
        <w:tc>
          <w:tcPr>
            <w:tcW w:w="836" w:type="dxa"/>
            <w:tcBorders>
              <w:right w:val="nil"/>
            </w:tcBorders>
            <w:shd w:val="clear" w:color="auto" w:fill="00B0F0"/>
          </w:tcPr>
          <w:p w14:paraId="08AD05BE" w14:textId="3F8D55EF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6" w:type="dxa"/>
            <w:gridSpan w:val="5"/>
            <w:tcBorders>
              <w:left w:val="nil"/>
            </w:tcBorders>
            <w:shd w:val="clear" w:color="auto" w:fill="00B0F0"/>
          </w:tcPr>
          <w:p w14:paraId="70C1F51B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I-II</w:t>
            </w:r>
          </w:p>
          <w:p w14:paraId="5BE4F7A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CYKL A (2023/2024)</w:t>
            </w:r>
          </w:p>
        </w:tc>
      </w:tr>
      <w:tr w:rsidR="00076AFB" w:rsidRPr="00230813" w14:paraId="669D86A9" w14:textId="77777777" w:rsidTr="00076AFB">
        <w:trPr>
          <w:trHeight w:val="264"/>
        </w:trPr>
        <w:tc>
          <w:tcPr>
            <w:tcW w:w="836" w:type="dxa"/>
          </w:tcPr>
          <w:p w14:paraId="1725D822" w14:textId="06724A4E" w:rsidR="00076AFB" w:rsidRDefault="00076AFB" w:rsidP="00FE2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4067" w:type="dxa"/>
          </w:tcPr>
          <w:p w14:paraId="21E15ECE" w14:textId="77777777" w:rsidR="00076AFB" w:rsidRPr="00230813" w:rsidRDefault="00076AFB" w:rsidP="00FE2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61" w:type="dxa"/>
          </w:tcPr>
          <w:p w14:paraId="5DFEBF21" w14:textId="77777777" w:rsidR="00076AFB" w:rsidRPr="00076AFB" w:rsidRDefault="00076AFB" w:rsidP="00FE2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AFB">
              <w:rPr>
                <w:rFonts w:ascii="Times New Roman" w:hAnsi="Times New Roman" w:cs="Times New Roman"/>
                <w:b/>
                <w:sz w:val="18"/>
                <w:szCs w:val="18"/>
              </w:rPr>
              <w:t>Wykładowca</w:t>
            </w:r>
          </w:p>
        </w:tc>
        <w:tc>
          <w:tcPr>
            <w:tcW w:w="1127" w:type="dxa"/>
          </w:tcPr>
          <w:p w14:paraId="10F73AF8" w14:textId="77777777" w:rsidR="00076AFB" w:rsidRPr="00076AFB" w:rsidRDefault="00076AFB" w:rsidP="00FE2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AFB">
              <w:rPr>
                <w:rFonts w:ascii="Times New Roman" w:hAnsi="Times New Roman" w:cs="Times New Roman"/>
                <w:b/>
                <w:sz w:val="18"/>
                <w:szCs w:val="18"/>
              </w:rPr>
              <w:t>GW/GS</w:t>
            </w:r>
          </w:p>
        </w:tc>
        <w:tc>
          <w:tcPr>
            <w:tcW w:w="996" w:type="dxa"/>
          </w:tcPr>
          <w:p w14:paraId="779DF7BC" w14:textId="77777777" w:rsidR="00076AFB" w:rsidRPr="00076AFB" w:rsidRDefault="00076AFB" w:rsidP="00FE2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AFB">
              <w:rPr>
                <w:rFonts w:ascii="Times New Roman" w:hAnsi="Times New Roman" w:cs="Times New Roman"/>
                <w:b/>
                <w:sz w:val="18"/>
                <w:szCs w:val="18"/>
              </w:rPr>
              <w:t>Zaliczenie</w:t>
            </w:r>
          </w:p>
        </w:tc>
        <w:tc>
          <w:tcPr>
            <w:tcW w:w="1365" w:type="dxa"/>
          </w:tcPr>
          <w:p w14:paraId="0235D79E" w14:textId="77777777" w:rsidR="00076AFB" w:rsidRPr="00076AFB" w:rsidRDefault="00076AFB" w:rsidP="00FE20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6AFB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</w:tr>
      <w:tr w:rsidR="00076AFB" w:rsidRPr="00230813" w14:paraId="3CD54830" w14:textId="77777777" w:rsidTr="00FE20A8">
        <w:trPr>
          <w:trHeight w:val="265"/>
        </w:trPr>
        <w:tc>
          <w:tcPr>
            <w:tcW w:w="836" w:type="dxa"/>
            <w:shd w:val="clear" w:color="auto" w:fill="FFF2CC" w:themeFill="accent4" w:themeFillTint="33"/>
          </w:tcPr>
          <w:p w14:paraId="4443FF6D" w14:textId="69994104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7FAAD701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Etyka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58073C78" w14:textId="4ADABAB0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Ks. mgr lic. Radosław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Garbecki</w:t>
            </w:r>
            <w:proofErr w:type="spellEnd"/>
          </w:p>
        </w:tc>
        <w:tc>
          <w:tcPr>
            <w:tcW w:w="1127" w:type="dxa"/>
            <w:shd w:val="clear" w:color="auto" w:fill="FFF2CC" w:themeFill="accent4" w:themeFillTint="33"/>
          </w:tcPr>
          <w:p w14:paraId="28A7B23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446CD40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1E0EE78A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2776BFBE" w14:textId="77777777" w:rsidTr="00FE20A8">
        <w:trPr>
          <w:trHeight w:val="202"/>
        </w:trPr>
        <w:tc>
          <w:tcPr>
            <w:tcW w:w="836" w:type="dxa"/>
            <w:shd w:val="clear" w:color="auto" w:fill="FFF2CC" w:themeFill="accent4" w:themeFillTint="33"/>
          </w:tcPr>
          <w:p w14:paraId="5D3F35F9" w14:textId="37601683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5D0677CF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Historia Kościoła - starożytność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5C2F1EAF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Jerzy Lachowicz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16B8FB4A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518D05F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2A29FA5E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7434E677" w14:textId="77777777" w:rsidTr="00FE20A8">
        <w:trPr>
          <w:trHeight w:val="188"/>
        </w:trPr>
        <w:tc>
          <w:tcPr>
            <w:tcW w:w="836" w:type="dxa"/>
            <w:shd w:val="clear" w:color="auto" w:fill="FFC000"/>
          </w:tcPr>
          <w:p w14:paraId="11A69C77" w14:textId="1C120BB0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3FCD3CCC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Historia Kościoła - średniowiecze</w:t>
            </w:r>
          </w:p>
        </w:tc>
        <w:tc>
          <w:tcPr>
            <w:tcW w:w="2661" w:type="dxa"/>
            <w:shd w:val="clear" w:color="auto" w:fill="FFC000"/>
          </w:tcPr>
          <w:p w14:paraId="3FA24775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Tadeusz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Kasabuła</w:t>
            </w:r>
            <w:proofErr w:type="spellEnd"/>
          </w:p>
        </w:tc>
        <w:tc>
          <w:tcPr>
            <w:tcW w:w="1127" w:type="dxa"/>
            <w:shd w:val="clear" w:color="auto" w:fill="FFC000"/>
          </w:tcPr>
          <w:p w14:paraId="4F9C3C2E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C000"/>
          </w:tcPr>
          <w:p w14:paraId="37BD8109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7C0C0551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2DDBA6C5" w14:textId="77777777" w:rsidTr="00FE20A8">
        <w:trPr>
          <w:trHeight w:val="202"/>
        </w:trPr>
        <w:tc>
          <w:tcPr>
            <w:tcW w:w="836" w:type="dxa"/>
            <w:shd w:val="clear" w:color="auto" w:fill="FFC000"/>
          </w:tcPr>
          <w:p w14:paraId="2C7A4EC1" w14:textId="59559C8E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6B2C0EC3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Historia Kościoła - nowożytność</w:t>
            </w:r>
          </w:p>
        </w:tc>
        <w:tc>
          <w:tcPr>
            <w:tcW w:w="2661" w:type="dxa"/>
            <w:shd w:val="clear" w:color="auto" w:fill="FFC000"/>
          </w:tcPr>
          <w:p w14:paraId="143F4814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Adam Szot</w:t>
            </w:r>
          </w:p>
        </w:tc>
        <w:tc>
          <w:tcPr>
            <w:tcW w:w="1127" w:type="dxa"/>
            <w:shd w:val="clear" w:color="auto" w:fill="FFC000"/>
          </w:tcPr>
          <w:p w14:paraId="5ABCD6D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C000"/>
          </w:tcPr>
          <w:p w14:paraId="198B036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050F0FBE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141D489A" w14:textId="77777777" w:rsidTr="00FE20A8">
        <w:trPr>
          <w:trHeight w:val="188"/>
        </w:trPr>
        <w:tc>
          <w:tcPr>
            <w:tcW w:w="836" w:type="dxa"/>
            <w:shd w:val="clear" w:color="auto" w:fill="FFC000"/>
          </w:tcPr>
          <w:p w14:paraId="5E9996A0" w14:textId="2B78EF35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453467C5" w14:textId="00510F9F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Historia Kościoła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współczesność</w:t>
            </w:r>
          </w:p>
        </w:tc>
        <w:tc>
          <w:tcPr>
            <w:tcW w:w="2661" w:type="dxa"/>
            <w:shd w:val="clear" w:color="auto" w:fill="FFC000"/>
          </w:tcPr>
          <w:p w14:paraId="067DBCC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Adam Szot</w:t>
            </w:r>
          </w:p>
        </w:tc>
        <w:tc>
          <w:tcPr>
            <w:tcW w:w="1127" w:type="dxa"/>
            <w:shd w:val="clear" w:color="auto" w:fill="FFC000"/>
          </w:tcPr>
          <w:p w14:paraId="20BFA0FE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C000"/>
          </w:tcPr>
          <w:p w14:paraId="728FF86D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183A6ABB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25F2567D" w14:textId="77777777" w:rsidTr="00FE20A8">
        <w:trPr>
          <w:trHeight w:val="202"/>
        </w:trPr>
        <w:tc>
          <w:tcPr>
            <w:tcW w:w="836" w:type="dxa"/>
            <w:shd w:val="clear" w:color="auto" w:fill="FFF2CC" w:themeFill="accent4" w:themeFillTint="33"/>
          </w:tcPr>
          <w:p w14:paraId="4276E60E" w14:textId="7FDC33CE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66648412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Historia wychowania 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392B905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Dr Bogumił Dziedziul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574D1F5D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44B910BF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0AC440B0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5920B50C" w14:textId="77777777" w:rsidTr="00FE20A8">
        <w:trPr>
          <w:trHeight w:val="188"/>
        </w:trPr>
        <w:tc>
          <w:tcPr>
            <w:tcW w:w="836" w:type="dxa"/>
            <w:shd w:val="clear" w:color="auto" w:fill="FFC000"/>
          </w:tcPr>
          <w:p w14:paraId="5CECB5E0" w14:textId="7CF17E6A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000A429F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Introdukcja, geografia i historia biblijna</w:t>
            </w:r>
          </w:p>
        </w:tc>
        <w:tc>
          <w:tcPr>
            <w:tcW w:w="2661" w:type="dxa"/>
            <w:shd w:val="clear" w:color="auto" w:fill="FFC000"/>
          </w:tcPr>
          <w:p w14:paraId="24AA84F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Marek Kowalczuk</w:t>
            </w:r>
          </w:p>
        </w:tc>
        <w:tc>
          <w:tcPr>
            <w:tcW w:w="1127" w:type="dxa"/>
            <w:shd w:val="clear" w:color="auto" w:fill="FFC000"/>
          </w:tcPr>
          <w:p w14:paraId="3CBC8C5E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24/36</w:t>
            </w:r>
          </w:p>
        </w:tc>
        <w:tc>
          <w:tcPr>
            <w:tcW w:w="996" w:type="dxa"/>
            <w:shd w:val="clear" w:color="auto" w:fill="FFC000"/>
          </w:tcPr>
          <w:p w14:paraId="2861CAF1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4AB33C64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6AFB" w:rsidRPr="00230813" w14:paraId="05E04252" w14:textId="77777777" w:rsidTr="00FE20A8">
        <w:trPr>
          <w:trHeight w:val="202"/>
        </w:trPr>
        <w:tc>
          <w:tcPr>
            <w:tcW w:w="836" w:type="dxa"/>
            <w:shd w:val="clear" w:color="auto" w:fill="FFF2CC" w:themeFill="accent4" w:themeFillTint="33"/>
          </w:tcPr>
          <w:p w14:paraId="56CE7CB4" w14:textId="578BA6D6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4A92DC15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Katechizm Kościoła Katolickiego - Liturgia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7F11F189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Łukasz Żuk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6E6C01CA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10/14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408D8750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F2CC" w:themeFill="accent4" w:themeFillTint="33"/>
          </w:tcPr>
          <w:p w14:paraId="108CD551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6AFB" w:rsidRPr="00230813" w14:paraId="3A97F0AB" w14:textId="77777777" w:rsidTr="00FE20A8">
        <w:trPr>
          <w:trHeight w:val="390"/>
        </w:trPr>
        <w:tc>
          <w:tcPr>
            <w:tcW w:w="836" w:type="dxa"/>
            <w:shd w:val="clear" w:color="auto" w:fill="FFC000"/>
          </w:tcPr>
          <w:p w14:paraId="075CF89E" w14:textId="56F9CA3F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14BA7B0D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Katechizm Kościoła Katolickiego – Życie moralne</w:t>
            </w:r>
          </w:p>
        </w:tc>
        <w:tc>
          <w:tcPr>
            <w:tcW w:w="2661" w:type="dxa"/>
            <w:shd w:val="clear" w:color="auto" w:fill="FFC000"/>
          </w:tcPr>
          <w:p w14:paraId="510F574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Dariusz Wojtecki</w:t>
            </w:r>
          </w:p>
        </w:tc>
        <w:tc>
          <w:tcPr>
            <w:tcW w:w="1127" w:type="dxa"/>
            <w:shd w:val="clear" w:color="auto" w:fill="FFC000"/>
          </w:tcPr>
          <w:p w14:paraId="5494D394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C000"/>
          </w:tcPr>
          <w:p w14:paraId="6C85ADDA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C000"/>
          </w:tcPr>
          <w:p w14:paraId="5F6B834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6AFB" w:rsidRPr="00230813" w14:paraId="230478FA" w14:textId="77777777" w:rsidTr="00FE20A8">
        <w:trPr>
          <w:trHeight w:val="188"/>
        </w:trPr>
        <w:tc>
          <w:tcPr>
            <w:tcW w:w="836" w:type="dxa"/>
            <w:shd w:val="clear" w:color="auto" w:fill="FFF2CC" w:themeFill="accent4" w:themeFillTint="33"/>
          </w:tcPr>
          <w:p w14:paraId="71F89A99" w14:textId="47D0B5DE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694FCE8C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Katechizm Kościoła Katolickiego - Modlitwa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35B3D183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mgr lic. Michał Urban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4E7963B5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10/14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21F2FDC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F2CC" w:themeFill="accent4" w:themeFillTint="33"/>
          </w:tcPr>
          <w:p w14:paraId="01FEB22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6AFB" w:rsidRPr="00230813" w14:paraId="28208D95" w14:textId="77777777" w:rsidTr="00FE20A8">
        <w:trPr>
          <w:trHeight w:val="202"/>
        </w:trPr>
        <w:tc>
          <w:tcPr>
            <w:tcW w:w="836" w:type="dxa"/>
            <w:shd w:val="clear" w:color="auto" w:fill="FFF2CC" w:themeFill="accent4" w:themeFillTint="33"/>
          </w:tcPr>
          <w:p w14:paraId="7DA1D241" w14:textId="2CDDDD77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440C0ABD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Logika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1D04C9B5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Adam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Matan</w:t>
            </w:r>
            <w:proofErr w:type="spellEnd"/>
          </w:p>
        </w:tc>
        <w:tc>
          <w:tcPr>
            <w:tcW w:w="1127" w:type="dxa"/>
            <w:shd w:val="clear" w:color="auto" w:fill="FFF2CC" w:themeFill="accent4" w:themeFillTint="33"/>
          </w:tcPr>
          <w:p w14:paraId="5BBADE73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10/14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2AF4B65F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F2CC" w:themeFill="accent4" w:themeFillTint="33"/>
          </w:tcPr>
          <w:p w14:paraId="09053720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6AFB" w:rsidRPr="00230813" w14:paraId="1D39975D" w14:textId="77777777" w:rsidTr="00FE20A8">
        <w:trPr>
          <w:trHeight w:val="188"/>
        </w:trPr>
        <w:tc>
          <w:tcPr>
            <w:tcW w:w="836" w:type="dxa"/>
            <w:shd w:val="clear" w:color="auto" w:fill="FFC000"/>
          </w:tcPr>
          <w:p w14:paraId="03E4677F" w14:textId="6BDE23F8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6C6328DC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Metafizyka</w:t>
            </w:r>
          </w:p>
        </w:tc>
        <w:tc>
          <w:tcPr>
            <w:tcW w:w="2661" w:type="dxa"/>
            <w:shd w:val="clear" w:color="auto" w:fill="FFC000"/>
          </w:tcPr>
          <w:p w14:paraId="332362D4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Adam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Matan</w:t>
            </w:r>
            <w:proofErr w:type="spellEnd"/>
          </w:p>
        </w:tc>
        <w:tc>
          <w:tcPr>
            <w:tcW w:w="1127" w:type="dxa"/>
            <w:shd w:val="clear" w:color="auto" w:fill="FFC000"/>
          </w:tcPr>
          <w:p w14:paraId="6F932FD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10/14</w:t>
            </w:r>
          </w:p>
        </w:tc>
        <w:tc>
          <w:tcPr>
            <w:tcW w:w="996" w:type="dxa"/>
            <w:shd w:val="clear" w:color="auto" w:fill="FFC000"/>
          </w:tcPr>
          <w:p w14:paraId="7CA00ABF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C000"/>
          </w:tcPr>
          <w:p w14:paraId="22C93D1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76AFB" w:rsidRPr="00230813" w14:paraId="49BD3D84" w14:textId="77777777" w:rsidTr="00FE20A8">
        <w:trPr>
          <w:trHeight w:val="202"/>
        </w:trPr>
        <w:tc>
          <w:tcPr>
            <w:tcW w:w="836" w:type="dxa"/>
            <w:shd w:val="clear" w:color="auto" w:fill="FFC000"/>
          </w:tcPr>
          <w:p w14:paraId="457095DD" w14:textId="398C57DD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0B321947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Patrologia</w:t>
            </w:r>
          </w:p>
        </w:tc>
        <w:tc>
          <w:tcPr>
            <w:tcW w:w="2661" w:type="dxa"/>
            <w:shd w:val="clear" w:color="auto" w:fill="FFC000"/>
          </w:tcPr>
          <w:p w14:paraId="1C00720A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Jerzy Lachowicz</w:t>
            </w:r>
          </w:p>
        </w:tc>
        <w:tc>
          <w:tcPr>
            <w:tcW w:w="1127" w:type="dxa"/>
            <w:shd w:val="clear" w:color="auto" w:fill="FFC000"/>
          </w:tcPr>
          <w:p w14:paraId="5823BAC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C000"/>
          </w:tcPr>
          <w:p w14:paraId="6DC159A1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2D986090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166AD240" w14:textId="77777777" w:rsidTr="00FE20A8">
        <w:trPr>
          <w:trHeight w:val="188"/>
        </w:trPr>
        <w:tc>
          <w:tcPr>
            <w:tcW w:w="836" w:type="dxa"/>
            <w:shd w:val="clear" w:color="auto" w:fill="FFF2CC" w:themeFill="accent4" w:themeFillTint="33"/>
          </w:tcPr>
          <w:p w14:paraId="7BEDDC8C" w14:textId="5813791F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6F32E0C4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Teoria poznania</w:t>
            </w:r>
            <w:bookmarkStart w:id="0" w:name="_GoBack"/>
            <w:bookmarkEnd w:id="0"/>
          </w:p>
        </w:tc>
        <w:tc>
          <w:tcPr>
            <w:tcW w:w="2661" w:type="dxa"/>
            <w:shd w:val="clear" w:color="auto" w:fill="FFF2CC" w:themeFill="accent4" w:themeFillTint="33"/>
          </w:tcPr>
          <w:p w14:paraId="0DE5AD6D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Adam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Matan</w:t>
            </w:r>
            <w:proofErr w:type="spellEnd"/>
          </w:p>
        </w:tc>
        <w:tc>
          <w:tcPr>
            <w:tcW w:w="1127" w:type="dxa"/>
            <w:shd w:val="clear" w:color="auto" w:fill="FFF2CC" w:themeFill="accent4" w:themeFillTint="33"/>
          </w:tcPr>
          <w:p w14:paraId="3F3AE991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10/14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521F37A4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F2CC" w:themeFill="accent4" w:themeFillTint="33"/>
          </w:tcPr>
          <w:p w14:paraId="12A671D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5D667CD2" w14:textId="77777777" w:rsidTr="00FE20A8">
        <w:trPr>
          <w:trHeight w:val="390"/>
        </w:trPr>
        <w:tc>
          <w:tcPr>
            <w:tcW w:w="836" w:type="dxa"/>
            <w:shd w:val="clear" w:color="auto" w:fill="FFF2CC" w:themeFill="accent4" w:themeFillTint="33"/>
          </w:tcPr>
          <w:p w14:paraId="1B10A61D" w14:textId="7E1A912B" w:rsidR="00076AFB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68C1573D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Wykład monograficzny I</w:t>
            </w:r>
          </w:p>
          <w:p w14:paraId="5C3C9B8C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Wybrane zagadnienia z historii sztuki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1C28224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Tomasz Grabowski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4AB7BE2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0606DF80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50B8D23E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779C" w:rsidRPr="00230813" w14:paraId="17F2E3E5" w14:textId="77777777" w:rsidTr="00557420">
        <w:trPr>
          <w:trHeight w:val="404"/>
        </w:trPr>
        <w:tc>
          <w:tcPr>
            <w:tcW w:w="11052" w:type="dxa"/>
            <w:gridSpan w:val="6"/>
            <w:shd w:val="clear" w:color="auto" w:fill="00B0F0"/>
          </w:tcPr>
          <w:p w14:paraId="4E5E912E" w14:textId="77777777" w:rsidR="00BA779C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III-IV</w:t>
            </w:r>
          </w:p>
          <w:p w14:paraId="49B74C32" w14:textId="677E5583" w:rsidR="00BA779C" w:rsidRPr="00230813" w:rsidRDefault="00BA779C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CYKL A (2023/2024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076AFB" w:rsidRPr="00230813" w14:paraId="6EF47D64" w14:textId="77777777" w:rsidTr="00FE20A8">
        <w:trPr>
          <w:trHeight w:val="188"/>
        </w:trPr>
        <w:tc>
          <w:tcPr>
            <w:tcW w:w="836" w:type="dxa"/>
            <w:shd w:val="clear" w:color="auto" w:fill="FFF2CC" w:themeFill="accent4" w:themeFillTint="33"/>
          </w:tcPr>
          <w:p w14:paraId="5C1D97D7" w14:textId="74A382A4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7656F02A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Dydaktyka ogólna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00486C0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Mgr Małgorzata Łazarska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75650A41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6/9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404744EB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F2CC" w:themeFill="accent4" w:themeFillTint="33"/>
          </w:tcPr>
          <w:p w14:paraId="092BC36A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6AFB" w:rsidRPr="00230813" w14:paraId="28B47D09" w14:textId="77777777" w:rsidTr="00FE20A8">
        <w:trPr>
          <w:trHeight w:val="202"/>
        </w:trPr>
        <w:tc>
          <w:tcPr>
            <w:tcW w:w="836" w:type="dxa"/>
            <w:shd w:val="clear" w:color="auto" w:fill="FFC000"/>
          </w:tcPr>
          <w:p w14:paraId="347B54E6" w14:textId="51AE497A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7A74C0DC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Historia katechezy</w:t>
            </w:r>
          </w:p>
        </w:tc>
        <w:tc>
          <w:tcPr>
            <w:tcW w:w="2661" w:type="dxa"/>
            <w:shd w:val="clear" w:color="auto" w:fill="FFC000"/>
          </w:tcPr>
          <w:p w14:paraId="6C17B8C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Bogdan Skłodowski</w:t>
            </w:r>
          </w:p>
        </w:tc>
        <w:tc>
          <w:tcPr>
            <w:tcW w:w="1127" w:type="dxa"/>
            <w:shd w:val="clear" w:color="auto" w:fill="FFC000"/>
          </w:tcPr>
          <w:p w14:paraId="6519542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C000"/>
          </w:tcPr>
          <w:p w14:paraId="17BD771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5A8E85EB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5267B4BD" w14:textId="77777777" w:rsidTr="00FE20A8">
        <w:trPr>
          <w:trHeight w:val="188"/>
        </w:trPr>
        <w:tc>
          <w:tcPr>
            <w:tcW w:w="836" w:type="dxa"/>
            <w:shd w:val="clear" w:color="auto" w:fill="FFC000"/>
          </w:tcPr>
          <w:p w14:paraId="2F2D94FE" w14:textId="5D1014B0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02B99C22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Katechetyka fundamentalna</w:t>
            </w:r>
          </w:p>
        </w:tc>
        <w:tc>
          <w:tcPr>
            <w:tcW w:w="2661" w:type="dxa"/>
            <w:shd w:val="clear" w:color="auto" w:fill="FFC000"/>
          </w:tcPr>
          <w:p w14:paraId="25A77F3F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Bogdan Skłodowski</w:t>
            </w:r>
          </w:p>
        </w:tc>
        <w:tc>
          <w:tcPr>
            <w:tcW w:w="1127" w:type="dxa"/>
            <w:shd w:val="clear" w:color="auto" w:fill="FFC000"/>
          </w:tcPr>
          <w:p w14:paraId="25C964E3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C000"/>
          </w:tcPr>
          <w:p w14:paraId="3A30308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65C1AF1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2164E0B9" w14:textId="77777777" w:rsidTr="00FE20A8">
        <w:trPr>
          <w:trHeight w:val="202"/>
        </w:trPr>
        <w:tc>
          <w:tcPr>
            <w:tcW w:w="836" w:type="dxa"/>
            <w:shd w:val="clear" w:color="auto" w:fill="FFF2CC" w:themeFill="accent4" w:themeFillTint="33"/>
          </w:tcPr>
          <w:p w14:paraId="6F8DA241" w14:textId="4CF69920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27969186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Katechetyka materialna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56598989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Dr Maria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Kondzior</w:t>
            </w:r>
            <w:proofErr w:type="spellEnd"/>
          </w:p>
        </w:tc>
        <w:tc>
          <w:tcPr>
            <w:tcW w:w="1127" w:type="dxa"/>
            <w:shd w:val="clear" w:color="auto" w:fill="FFF2CC" w:themeFill="accent4" w:themeFillTint="33"/>
          </w:tcPr>
          <w:p w14:paraId="43FE2E0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0938938B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5A80FC8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1802A06F" w14:textId="77777777" w:rsidTr="00FE20A8">
        <w:trPr>
          <w:trHeight w:val="188"/>
        </w:trPr>
        <w:tc>
          <w:tcPr>
            <w:tcW w:w="836" w:type="dxa"/>
            <w:shd w:val="clear" w:color="auto" w:fill="FFF2CC" w:themeFill="accent4" w:themeFillTint="33"/>
          </w:tcPr>
          <w:p w14:paraId="360DE197" w14:textId="2B5D3DC3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4D94232A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Katechetyka specjalna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4715DCC5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Mgr Anna Kulikowska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2CC35B9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6/9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5D9D8A84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F2CC" w:themeFill="accent4" w:themeFillTint="33"/>
          </w:tcPr>
          <w:p w14:paraId="7FD7E1E9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76AFB" w:rsidRPr="00230813" w14:paraId="4F8C5179" w14:textId="77777777" w:rsidTr="00FE20A8">
        <w:trPr>
          <w:trHeight w:val="665"/>
        </w:trPr>
        <w:tc>
          <w:tcPr>
            <w:tcW w:w="836" w:type="dxa"/>
            <w:shd w:val="clear" w:color="auto" w:fill="FFC000"/>
          </w:tcPr>
          <w:p w14:paraId="37D16E4F" w14:textId="1C148280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78819813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Katechetyka szczegółowa (dzieci, młodzież, dorośli)</w:t>
            </w:r>
          </w:p>
        </w:tc>
        <w:tc>
          <w:tcPr>
            <w:tcW w:w="2661" w:type="dxa"/>
            <w:shd w:val="clear" w:color="auto" w:fill="FFC000"/>
          </w:tcPr>
          <w:p w14:paraId="1EB406C4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s. Katarzyna Sałata,</w:t>
            </w:r>
          </w:p>
          <w:p w14:paraId="7B745C6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 dr Bogumił Dziedziul,</w:t>
            </w:r>
          </w:p>
          <w:p w14:paraId="3A09B50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 ks. mgr lic. Leszek Jakoniuk</w:t>
            </w:r>
          </w:p>
        </w:tc>
        <w:tc>
          <w:tcPr>
            <w:tcW w:w="1127" w:type="dxa"/>
            <w:shd w:val="clear" w:color="auto" w:fill="FFC000"/>
          </w:tcPr>
          <w:p w14:paraId="2172D70A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C000"/>
          </w:tcPr>
          <w:p w14:paraId="4DB05A0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65" w:type="dxa"/>
            <w:shd w:val="clear" w:color="auto" w:fill="FFC000"/>
          </w:tcPr>
          <w:p w14:paraId="017A6549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70B17E83" w14:textId="77777777" w:rsidTr="00FE20A8">
        <w:trPr>
          <w:trHeight w:val="216"/>
        </w:trPr>
        <w:tc>
          <w:tcPr>
            <w:tcW w:w="836" w:type="dxa"/>
            <w:shd w:val="clear" w:color="auto" w:fill="FFC000"/>
          </w:tcPr>
          <w:p w14:paraId="551E7263" w14:textId="5FFBEF16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0C1726B2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Liturgika</w:t>
            </w:r>
          </w:p>
        </w:tc>
        <w:tc>
          <w:tcPr>
            <w:tcW w:w="2661" w:type="dxa"/>
            <w:shd w:val="clear" w:color="auto" w:fill="FFC000"/>
          </w:tcPr>
          <w:p w14:paraId="6F342F43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Tomasz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Powichrowski</w:t>
            </w:r>
            <w:proofErr w:type="spellEnd"/>
          </w:p>
        </w:tc>
        <w:tc>
          <w:tcPr>
            <w:tcW w:w="1127" w:type="dxa"/>
            <w:shd w:val="clear" w:color="auto" w:fill="FFC000"/>
          </w:tcPr>
          <w:p w14:paraId="40060ACF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18/27 </w:t>
            </w:r>
          </w:p>
        </w:tc>
        <w:tc>
          <w:tcPr>
            <w:tcW w:w="996" w:type="dxa"/>
            <w:shd w:val="clear" w:color="auto" w:fill="FFC000"/>
          </w:tcPr>
          <w:p w14:paraId="42D98F93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2F65D53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76AFB" w:rsidRPr="00230813" w14:paraId="413BC0AD" w14:textId="77777777" w:rsidTr="00FE20A8">
        <w:trPr>
          <w:trHeight w:val="235"/>
        </w:trPr>
        <w:tc>
          <w:tcPr>
            <w:tcW w:w="836" w:type="dxa"/>
            <w:shd w:val="clear" w:color="auto" w:fill="FFC000"/>
          </w:tcPr>
          <w:p w14:paraId="644F5821" w14:textId="02D274AB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  <w:shd w:val="clear" w:color="auto" w:fill="FFC000"/>
          </w:tcPr>
          <w:p w14:paraId="52F4E399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Nowy Testament – Pisma Janowe i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Pawłowe</w:t>
            </w:r>
            <w:proofErr w:type="spellEnd"/>
          </w:p>
        </w:tc>
        <w:tc>
          <w:tcPr>
            <w:tcW w:w="2661" w:type="dxa"/>
            <w:shd w:val="clear" w:color="auto" w:fill="FFC000"/>
          </w:tcPr>
          <w:p w14:paraId="17CC36DB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mgr lic. Artur Sulik</w:t>
            </w:r>
          </w:p>
        </w:tc>
        <w:tc>
          <w:tcPr>
            <w:tcW w:w="1127" w:type="dxa"/>
            <w:shd w:val="clear" w:color="auto" w:fill="FFC000"/>
          </w:tcPr>
          <w:p w14:paraId="106133F9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18/27</w:t>
            </w:r>
          </w:p>
        </w:tc>
        <w:tc>
          <w:tcPr>
            <w:tcW w:w="996" w:type="dxa"/>
            <w:shd w:val="clear" w:color="auto" w:fill="FFC000"/>
          </w:tcPr>
          <w:p w14:paraId="7C1384B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C000"/>
          </w:tcPr>
          <w:p w14:paraId="13D72F3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6AFB" w:rsidRPr="00230813" w14:paraId="6B7E3494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2C5B8950" w14:textId="5ED26AC8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4EAF7B15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Pedagogika specjalna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3D11B73C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Mgr Iwona Krzykała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6BAF542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403B864D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469C0BD1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11E7EB65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63B401EE" w14:textId="4957705F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0BBB0485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Religiologia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20A91BDD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hab. Przemysław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Artemiuk</w:t>
            </w:r>
            <w:proofErr w:type="spellEnd"/>
          </w:p>
        </w:tc>
        <w:tc>
          <w:tcPr>
            <w:tcW w:w="1127" w:type="dxa"/>
            <w:shd w:val="clear" w:color="auto" w:fill="FFF2CC" w:themeFill="accent4" w:themeFillTint="33"/>
          </w:tcPr>
          <w:p w14:paraId="129EB3F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6D6A096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17F7A0FE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697D024F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093E413C" w14:textId="3A7EC4B4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34594F79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Stary Testament – Księgi prorockie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614AA308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Wojciech Michniewicz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075D4E1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2189763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3188D5C0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6AFB" w:rsidRPr="00230813" w14:paraId="37FDA557" w14:textId="77777777" w:rsidTr="00FE20A8">
        <w:trPr>
          <w:trHeight w:val="433"/>
        </w:trPr>
        <w:tc>
          <w:tcPr>
            <w:tcW w:w="836" w:type="dxa"/>
            <w:shd w:val="clear" w:color="auto" w:fill="FFF2CC" w:themeFill="accent4" w:themeFillTint="33"/>
          </w:tcPr>
          <w:p w14:paraId="7BCE8F8D" w14:textId="2C4CFF37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3E6601EB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Teologia dogmatyczna – </w:t>
            </w:r>
          </w:p>
          <w:p w14:paraId="6A646B36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Chrystologia i Soteriologia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2971E477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prof. dr hab. </w:t>
            </w:r>
          </w:p>
          <w:p w14:paraId="115667A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Mieczysław Ozorowski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3AD30A8B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18/27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4D485C0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6BFF30BD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76AFB" w:rsidRPr="00230813" w14:paraId="4BA8D418" w14:textId="77777777" w:rsidTr="00FE20A8">
        <w:trPr>
          <w:trHeight w:val="448"/>
        </w:trPr>
        <w:tc>
          <w:tcPr>
            <w:tcW w:w="836" w:type="dxa"/>
            <w:shd w:val="clear" w:color="auto" w:fill="FFF2CC" w:themeFill="accent4" w:themeFillTint="33"/>
          </w:tcPr>
          <w:p w14:paraId="18BCDCFD" w14:textId="20E7A1F2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20769C58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Teologia dogmatyczna –</w:t>
            </w:r>
          </w:p>
          <w:p w14:paraId="0158ABEC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 Eklezjologia i Mariologia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41C828F1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hab. Andrzej Proniewski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36D785D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05363159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0B0FC534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770D134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AFB" w:rsidRPr="00230813" w14:paraId="0CED8825" w14:textId="77777777" w:rsidTr="00FE20A8">
        <w:trPr>
          <w:trHeight w:val="433"/>
        </w:trPr>
        <w:tc>
          <w:tcPr>
            <w:tcW w:w="836" w:type="dxa"/>
            <w:shd w:val="clear" w:color="auto" w:fill="FFF2CC" w:themeFill="accent4" w:themeFillTint="33"/>
          </w:tcPr>
          <w:p w14:paraId="26DD8625" w14:textId="713C86E5" w:rsidR="00076AFB" w:rsidRPr="00230813" w:rsidRDefault="00BA779C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7" w:type="dxa"/>
            <w:shd w:val="clear" w:color="auto" w:fill="FFF2CC" w:themeFill="accent4" w:themeFillTint="33"/>
          </w:tcPr>
          <w:p w14:paraId="1B7002B9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Wykład monograficzny II </w:t>
            </w:r>
          </w:p>
          <w:p w14:paraId="33253F69" w14:textId="77777777" w:rsidR="00076AFB" w:rsidRPr="00230813" w:rsidRDefault="00076AFB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Kanoniczny proces małżeński</w:t>
            </w:r>
          </w:p>
        </w:tc>
        <w:tc>
          <w:tcPr>
            <w:tcW w:w="2661" w:type="dxa"/>
            <w:shd w:val="clear" w:color="auto" w:fill="FFF2CC" w:themeFill="accent4" w:themeFillTint="33"/>
          </w:tcPr>
          <w:p w14:paraId="36FE6E9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Ireneusz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Korziński</w:t>
            </w:r>
            <w:proofErr w:type="spellEnd"/>
          </w:p>
        </w:tc>
        <w:tc>
          <w:tcPr>
            <w:tcW w:w="1127" w:type="dxa"/>
            <w:shd w:val="clear" w:color="auto" w:fill="FFF2CC" w:themeFill="accent4" w:themeFillTint="33"/>
          </w:tcPr>
          <w:p w14:paraId="59E49F32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996" w:type="dxa"/>
            <w:shd w:val="clear" w:color="auto" w:fill="FFF2CC" w:themeFill="accent4" w:themeFillTint="33"/>
          </w:tcPr>
          <w:p w14:paraId="32BC17EF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365" w:type="dxa"/>
            <w:shd w:val="clear" w:color="auto" w:fill="FFF2CC" w:themeFill="accent4" w:themeFillTint="33"/>
          </w:tcPr>
          <w:p w14:paraId="74EEEC56" w14:textId="77777777" w:rsidR="00076AFB" w:rsidRPr="00230813" w:rsidRDefault="00076AFB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33F10" w:rsidRPr="00230813" w14:paraId="428C10AC" w14:textId="77777777" w:rsidTr="00076AFB">
        <w:trPr>
          <w:trHeight w:val="433"/>
        </w:trPr>
        <w:tc>
          <w:tcPr>
            <w:tcW w:w="836" w:type="dxa"/>
          </w:tcPr>
          <w:p w14:paraId="0039E560" w14:textId="56B2A129" w:rsidR="00E33F10" w:rsidRDefault="00E33F10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55742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7" w:type="dxa"/>
          </w:tcPr>
          <w:p w14:paraId="48214B06" w14:textId="4FAD7855" w:rsidR="00E33F10" w:rsidRPr="00230813" w:rsidRDefault="00557420" w:rsidP="00E33F1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Praktyki katechetyczne I</w:t>
            </w:r>
          </w:p>
        </w:tc>
        <w:tc>
          <w:tcPr>
            <w:tcW w:w="2661" w:type="dxa"/>
          </w:tcPr>
          <w:p w14:paraId="4047F308" w14:textId="51457636" w:rsidR="00E33F10" w:rsidRPr="00230813" w:rsidRDefault="00557420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 Urszula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Zagan</w:t>
            </w:r>
            <w:proofErr w:type="spellEnd"/>
          </w:p>
        </w:tc>
        <w:tc>
          <w:tcPr>
            <w:tcW w:w="1127" w:type="dxa"/>
          </w:tcPr>
          <w:p w14:paraId="23435792" w14:textId="6A746424" w:rsidR="00E33F10" w:rsidRPr="00230813" w:rsidRDefault="00557420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6" w:type="dxa"/>
          </w:tcPr>
          <w:p w14:paraId="69833176" w14:textId="0E32A26E" w:rsidR="00E33F10" w:rsidRPr="00230813" w:rsidRDefault="00557420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365" w:type="dxa"/>
          </w:tcPr>
          <w:p w14:paraId="690D6943" w14:textId="478E1846" w:rsidR="00E33F10" w:rsidRPr="00230813" w:rsidRDefault="00557420" w:rsidP="00E33F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4EB55CFB" w14:textId="2BEA0BC9" w:rsidR="00587281" w:rsidRDefault="00587281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-336"/>
        <w:tblW w:w="11052" w:type="dxa"/>
        <w:tblLook w:val="04A0" w:firstRow="1" w:lastRow="0" w:firstColumn="1" w:lastColumn="0" w:noHBand="0" w:noVBand="1"/>
      </w:tblPr>
      <w:tblGrid>
        <w:gridCol w:w="836"/>
        <w:gridCol w:w="4060"/>
        <w:gridCol w:w="2657"/>
        <w:gridCol w:w="1127"/>
        <w:gridCol w:w="996"/>
        <w:gridCol w:w="6"/>
        <w:gridCol w:w="1370"/>
      </w:tblGrid>
      <w:tr w:rsidR="00E33F10" w:rsidRPr="00230813" w14:paraId="7C7EBE89" w14:textId="77777777" w:rsidTr="00557420">
        <w:trPr>
          <w:trHeight w:val="216"/>
        </w:trPr>
        <w:tc>
          <w:tcPr>
            <w:tcW w:w="11052" w:type="dxa"/>
            <w:gridSpan w:val="7"/>
            <w:shd w:val="clear" w:color="auto" w:fill="00B0F0"/>
          </w:tcPr>
          <w:p w14:paraId="6DDD3F12" w14:textId="77777777" w:rsidR="00E33F10" w:rsidRDefault="00E33F10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ROK V i VI</w:t>
            </w:r>
          </w:p>
          <w:p w14:paraId="52A419CD" w14:textId="699607DC" w:rsidR="00557420" w:rsidRPr="00E33F10" w:rsidRDefault="00557420" w:rsidP="005574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CYKL A i B</w:t>
            </w:r>
          </w:p>
        </w:tc>
      </w:tr>
      <w:tr w:rsidR="00E33F10" w:rsidRPr="00230813" w14:paraId="7B499F28" w14:textId="6AED5326" w:rsidTr="00557420">
        <w:trPr>
          <w:trHeight w:val="216"/>
        </w:trPr>
        <w:tc>
          <w:tcPr>
            <w:tcW w:w="836" w:type="dxa"/>
          </w:tcPr>
          <w:p w14:paraId="6504915E" w14:textId="2CC49DFC" w:rsidR="00E33F10" w:rsidRPr="00E33F10" w:rsidRDefault="00E33F10" w:rsidP="00FE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Semestr</w:t>
            </w:r>
          </w:p>
        </w:tc>
        <w:tc>
          <w:tcPr>
            <w:tcW w:w="4060" w:type="dxa"/>
          </w:tcPr>
          <w:p w14:paraId="7C49756A" w14:textId="7F8E3067" w:rsidR="00E33F10" w:rsidRPr="00E33F10" w:rsidRDefault="00E33F10" w:rsidP="00FE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57" w:type="dxa"/>
          </w:tcPr>
          <w:p w14:paraId="0D745049" w14:textId="5E8F5FA2" w:rsidR="00E33F10" w:rsidRPr="00E33F10" w:rsidRDefault="00E33F10" w:rsidP="00FE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Wykładowca</w:t>
            </w:r>
          </w:p>
        </w:tc>
        <w:tc>
          <w:tcPr>
            <w:tcW w:w="1127" w:type="dxa"/>
          </w:tcPr>
          <w:p w14:paraId="79144753" w14:textId="115F8F81" w:rsidR="00E33F10" w:rsidRPr="00E33F10" w:rsidRDefault="00E33F10" w:rsidP="00FE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GW/GS</w:t>
            </w:r>
          </w:p>
        </w:tc>
        <w:tc>
          <w:tcPr>
            <w:tcW w:w="996" w:type="dxa"/>
          </w:tcPr>
          <w:p w14:paraId="505145D8" w14:textId="3DE7F044" w:rsidR="00E33F10" w:rsidRPr="00E33F10" w:rsidRDefault="00E33F10" w:rsidP="00FE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Zaliczenie</w:t>
            </w:r>
          </w:p>
        </w:tc>
        <w:tc>
          <w:tcPr>
            <w:tcW w:w="1376" w:type="dxa"/>
            <w:gridSpan w:val="2"/>
          </w:tcPr>
          <w:p w14:paraId="2D9BD9C2" w14:textId="325B1CC2" w:rsidR="00E33F10" w:rsidRPr="00E33F10" w:rsidRDefault="00E33F10" w:rsidP="00FE20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  <w:tr w:rsidR="00FE20A8" w:rsidRPr="00230813" w14:paraId="02F0FD22" w14:textId="77777777" w:rsidTr="00FE20A8">
        <w:trPr>
          <w:trHeight w:val="216"/>
        </w:trPr>
        <w:tc>
          <w:tcPr>
            <w:tcW w:w="836" w:type="dxa"/>
            <w:shd w:val="clear" w:color="auto" w:fill="FFC000"/>
          </w:tcPr>
          <w:p w14:paraId="256091A5" w14:textId="77777777" w:rsidR="00E33F10" w:rsidRPr="00230813" w:rsidRDefault="00E33F1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0" w:type="dxa"/>
            <w:shd w:val="clear" w:color="auto" w:fill="FFC000"/>
          </w:tcPr>
          <w:p w14:paraId="04C034CC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Katolicka Nauka Społeczna</w:t>
            </w:r>
          </w:p>
        </w:tc>
        <w:tc>
          <w:tcPr>
            <w:tcW w:w="2657" w:type="dxa"/>
            <w:shd w:val="clear" w:color="auto" w:fill="FFC000"/>
          </w:tcPr>
          <w:p w14:paraId="5CB61F05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Dariusz Wojtecki</w:t>
            </w:r>
          </w:p>
        </w:tc>
        <w:tc>
          <w:tcPr>
            <w:tcW w:w="1127" w:type="dxa"/>
            <w:shd w:val="clear" w:color="auto" w:fill="FFC000"/>
          </w:tcPr>
          <w:p w14:paraId="51D0E366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02" w:type="dxa"/>
            <w:gridSpan w:val="2"/>
            <w:shd w:val="clear" w:color="auto" w:fill="FFC000"/>
          </w:tcPr>
          <w:p w14:paraId="55B09F10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FFC000"/>
          </w:tcPr>
          <w:p w14:paraId="73D30EF0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7420" w:rsidRPr="00230813" w14:paraId="01F46872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722BC336" w14:textId="77777777" w:rsidR="00E33F10" w:rsidRPr="00230813" w:rsidRDefault="00E33F1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13ECE1DD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Psychologia rozwojowa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14:paraId="01A18D6B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Dr Andrzej Dakowicz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2DBAE2D7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02" w:type="dxa"/>
            <w:gridSpan w:val="2"/>
            <w:shd w:val="clear" w:color="auto" w:fill="FFF2CC" w:themeFill="accent4" w:themeFillTint="33"/>
          </w:tcPr>
          <w:p w14:paraId="759D28F2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FFF2CC" w:themeFill="accent4" w:themeFillTint="33"/>
          </w:tcPr>
          <w:p w14:paraId="2938C543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7420" w:rsidRPr="00230813" w14:paraId="6637C05E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18578D5F" w14:textId="77777777" w:rsidR="00E33F10" w:rsidRPr="00230813" w:rsidRDefault="00E33F1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71D73294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Dydaktyka katechetyczna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14:paraId="67BC4A07" w14:textId="77777777" w:rsidR="00E33F10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Mgr Jolanta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Wysztygiel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3D70EEE5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mgr Małgorzata Łazarska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3089A6CD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02" w:type="dxa"/>
            <w:gridSpan w:val="2"/>
            <w:shd w:val="clear" w:color="auto" w:fill="FFF2CC" w:themeFill="accent4" w:themeFillTint="33"/>
          </w:tcPr>
          <w:p w14:paraId="2BD0D79F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Zo</w:t>
            </w:r>
            <w:proofErr w:type="spellEnd"/>
          </w:p>
        </w:tc>
        <w:tc>
          <w:tcPr>
            <w:tcW w:w="1370" w:type="dxa"/>
            <w:shd w:val="clear" w:color="auto" w:fill="FFF2CC" w:themeFill="accent4" w:themeFillTint="33"/>
          </w:tcPr>
          <w:p w14:paraId="05ECBDBD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7420" w:rsidRPr="00230813" w14:paraId="3676E6F0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03DBC5A5" w14:textId="77777777" w:rsidR="00E33F10" w:rsidRPr="00230813" w:rsidRDefault="00E33F1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213A0936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Teologia biblijna 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14:paraId="4A800DEB" w14:textId="77777777" w:rsidR="00E33F10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Marek Kowalczuk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14:paraId="2DA2DE24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Ks. dr Wojciech Michniewicz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5C30E8E3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02" w:type="dxa"/>
            <w:gridSpan w:val="2"/>
            <w:shd w:val="clear" w:color="auto" w:fill="FFF2CC" w:themeFill="accent4" w:themeFillTint="33"/>
          </w:tcPr>
          <w:p w14:paraId="5B633630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FFF2CC" w:themeFill="accent4" w:themeFillTint="33"/>
          </w:tcPr>
          <w:p w14:paraId="0822B498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7420" w:rsidRPr="00230813" w14:paraId="1C25AD8D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0A86561D" w14:textId="77777777" w:rsidR="00E33F10" w:rsidRPr="00230813" w:rsidRDefault="00E33F1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5EA2509A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Emisja głosu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14:paraId="13FB1B62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Mgr Maciej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Nerkowski</w:t>
            </w:r>
            <w:proofErr w:type="spellEnd"/>
          </w:p>
        </w:tc>
        <w:tc>
          <w:tcPr>
            <w:tcW w:w="1127" w:type="dxa"/>
            <w:shd w:val="clear" w:color="auto" w:fill="FFF2CC" w:themeFill="accent4" w:themeFillTint="33"/>
          </w:tcPr>
          <w:p w14:paraId="2356469C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6/9</w:t>
            </w:r>
          </w:p>
        </w:tc>
        <w:tc>
          <w:tcPr>
            <w:tcW w:w="1002" w:type="dxa"/>
            <w:gridSpan w:val="2"/>
            <w:shd w:val="clear" w:color="auto" w:fill="FFF2CC" w:themeFill="accent4" w:themeFillTint="33"/>
          </w:tcPr>
          <w:p w14:paraId="3FDF9781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370" w:type="dxa"/>
            <w:shd w:val="clear" w:color="auto" w:fill="FFF2CC" w:themeFill="accent4" w:themeFillTint="33"/>
          </w:tcPr>
          <w:p w14:paraId="7FC3F89D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E20A8" w:rsidRPr="00230813" w14:paraId="271D2C94" w14:textId="77777777" w:rsidTr="00FE20A8">
        <w:trPr>
          <w:trHeight w:val="216"/>
        </w:trPr>
        <w:tc>
          <w:tcPr>
            <w:tcW w:w="836" w:type="dxa"/>
            <w:shd w:val="clear" w:color="auto" w:fill="FFC000"/>
          </w:tcPr>
          <w:p w14:paraId="33B47725" w14:textId="3D0BCC80" w:rsidR="00E33F1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0" w:type="dxa"/>
            <w:shd w:val="clear" w:color="auto" w:fill="FFC000"/>
          </w:tcPr>
          <w:p w14:paraId="2D4B92CB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Ekumenizm</w:t>
            </w:r>
          </w:p>
        </w:tc>
        <w:tc>
          <w:tcPr>
            <w:tcW w:w="2657" w:type="dxa"/>
            <w:shd w:val="clear" w:color="auto" w:fill="FFC000"/>
          </w:tcPr>
          <w:p w14:paraId="474B531B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hab. Radosław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Kimsza</w:t>
            </w:r>
            <w:proofErr w:type="spellEnd"/>
          </w:p>
        </w:tc>
        <w:tc>
          <w:tcPr>
            <w:tcW w:w="1127" w:type="dxa"/>
            <w:shd w:val="clear" w:color="auto" w:fill="FFC000"/>
          </w:tcPr>
          <w:p w14:paraId="2FC01916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02" w:type="dxa"/>
            <w:gridSpan w:val="2"/>
            <w:shd w:val="clear" w:color="auto" w:fill="FFC000"/>
          </w:tcPr>
          <w:p w14:paraId="778F3881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FFC000"/>
          </w:tcPr>
          <w:p w14:paraId="4C77B30F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E20A8" w:rsidRPr="00230813" w14:paraId="215570DE" w14:textId="77777777" w:rsidTr="00FE20A8">
        <w:trPr>
          <w:trHeight w:val="216"/>
        </w:trPr>
        <w:tc>
          <w:tcPr>
            <w:tcW w:w="836" w:type="dxa"/>
            <w:shd w:val="clear" w:color="auto" w:fill="FFC000"/>
          </w:tcPr>
          <w:p w14:paraId="2543F359" w14:textId="0F364A7F" w:rsidR="00E33F1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4060" w:type="dxa"/>
            <w:shd w:val="clear" w:color="auto" w:fill="FFC000"/>
          </w:tcPr>
          <w:p w14:paraId="3ADB5F0B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Prawo kanoniczne</w:t>
            </w:r>
          </w:p>
        </w:tc>
        <w:tc>
          <w:tcPr>
            <w:tcW w:w="2657" w:type="dxa"/>
            <w:shd w:val="clear" w:color="auto" w:fill="FFC000"/>
          </w:tcPr>
          <w:p w14:paraId="0CDA0E4D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Ks. dr Ireneusz </w:t>
            </w:r>
            <w:proofErr w:type="spellStart"/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Korziński</w:t>
            </w:r>
            <w:proofErr w:type="spellEnd"/>
          </w:p>
        </w:tc>
        <w:tc>
          <w:tcPr>
            <w:tcW w:w="1127" w:type="dxa"/>
            <w:shd w:val="clear" w:color="auto" w:fill="FFC000"/>
          </w:tcPr>
          <w:p w14:paraId="246369A1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02" w:type="dxa"/>
            <w:gridSpan w:val="2"/>
            <w:shd w:val="clear" w:color="auto" w:fill="FFC000"/>
          </w:tcPr>
          <w:p w14:paraId="14D80E2C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FFC000"/>
          </w:tcPr>
          <w:p w14:paraId="3FA468CE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7420" w:rsidRPr="00230813" w14:paraId="264077B2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65D7B9CE" w14:textId="30D49E23" w:rsidR="00E33F1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200006C7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Teologia duchowości 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14:paraId="3C10CC32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Adam Ciereszko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6B767413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02" w:type="dxa"/>
            <w:gridSpan w:val="2"/>
            <w:shd w:val="clear" w:color="auto" w:fill="FFF2CC" w:themeFill="accent4" w:themeFillTint="33"/>
          </w:tcPr>
          <w:p w14:paraId="3A4FFBE8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FFF2CC" w:themeFill="accent4" w:themeFillTint="33"/>
          </w:tcPr>
          <w:p w14:paraId="297FC8A0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7420" w:rsidRPr="00230813" w14:paraId="140DC4C8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123CABC7" w14:textId="67C380CD" w:rsidR="00E33F1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3C96A90A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Teologia pastoralna 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14:paraId="7ADFC3DD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dr Jarosław Grzegorczyk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7569F051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18/27</w:t>
            </w:r>
          </w:p>
        </w:tc>
        <w:tc>
          <w:tcPr>
            <w:tcW w:w="1002" w:type="dxa"/>
            <w:gridSpan w:val="2"/>
            <w:shd w:val="clear" w:color="auto" w:fill="FFF2CC" w:themeFill="accent4" w:themeFillTint="33"/>
          </w:tcPr>
          <w:p w14:paraId="7C353727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1370" w:type="dxa"/>
            <w:shd w:val="clear" w:color="auto" w:fill="FFF2CC" w:themeFill="accent4" w:themeFillTint="33"/>
          </w:tcPr>
          <w:p w14:paraId="2091CA62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57420" w:rsidRPr="00230813" w14:paraId="5A90F7ED" w14:textId="77777777" w:rsidTr="00FE20A8">
        <w:trPr>
          <w:trHeight w:val="216"/>
        </w:trPr>
        <w:tc>
          <w:tcPr>
            <w:tcW w:w="836" w:type="dxa"/>
            <w:shd w:val="clear" w:color="auto" w:fill="FFF2CC" w:themeFill="accent4" w:themeFillTint="33"/>
          </w:tcPr>
          <w:p w14:paraId="6F42E274" w14:textId="52311B61" w:rsidR="00E33F1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4060" w:type="dxa"/>
            <w:shd w:val="clear" w:color="auto" w:fill="FFF2CC" w:themeFill="accent4" w:themeFillTint="33"/>
          </w:tcPr>
          <w:p w14:paraId="73F66603" w14:textId="77777777" w:rsidR="00E33F10" w:rsidRPr="00230813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Media w katechezie</w:t>
            </w:r>
          </w:p>
        </w:tc>
        <w:tc>
          <w:tcPr>
            <w:tcW w:w="2657" w:type="dxa"/>
            <w:shd w:val="clear" w:color="auto" w:fill="FFF2CC" w:themeFill="accent4" w:themeFillTint="33"/>
          </w:tcPr>
          <w:p w14:paraId="4EB47441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Ks. mgr lic. Marek Solniczek</w:t>
            </w:r>
          </w:p>
        </w:tc>
        <w:tc>
          <w:tcPr>
            <w:tcW w:w="1127" w:type="dxa"/>
            <w:shd w:val="clear" w:color="auto" w:fill="FFF2CC" w:themeFill="accent4" w:themeFillTint="33"/>
          </w:tcPr>
          <w:p w14:paraId="7BDCC27E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6/9</w:t>
            </w:r>
          </w:p>
        </w:tc>
        <w:tc>
          <w:tcPr>
            <w:tcW w:w="1002" w:type="dxa"/>
            <w:gridSpan w:val="2"/>
            <w:shd w:val="clear" w:color="auto" w:fill="FFF2CC" w:themeFill="accent4" w:themeFillTint="33"/>
          </w:tcPr>
          <w:p w14:paraId="5F1E56A7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370" w:type="dxa"/>
            <w:shd w:val="clear" w:color="auto" w:fill="FFF2CC" w:themeFill="accent4" w:themeFillTint="33"/>
          </w:tcPr>
          <w:p w14:paraId="29EF40AD" w14:textId="77777777" w:rsidR="00E33F10" w:rsidRPr="00230813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33F10" w:rsidRPr="00230813" w14:paraId="4DD8D7DD" w14:textId="77777777" w:rsidTr="00557420">
        <w:trPr>
          <w:trHeight w:val="216"/>
        </w:trPr>
        <w:tc>
          <w:tcPr>
            <w:tcW w:w="836" w:type="dxa"/>
          </w:tcPr>
          <w:p w14:paraId="06841917" w14:textId="1EB71D97" w:rsidR="00E33F1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557420">
              <w:rPr>
                <w:rFonts w:ascii="Times New Roman" w:hAnsi="Times New Roman" w:cs="Times New Roman"/>
                <w:sz w:val="18"/>
                <w:szCs w:val="18"/>
              </w:rPr>
              <w:t>I – II</w:t>
            </w:r>
          </w:p>
        </w:tc>
        <w:tc>
          <w:tcPr>
            <w:tcW w:w="4060" w:type="dxa"/>
          </w:tcPr>
          <w:p w14:paraId="14C3409B" w14:textId="524CCF46" w:rsidR="00E33F10" w:rsidRPr="00E33F10" w:rsidRDefault="00E33F10" w:rsidP="00E33F1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3F10">
              <w:rPr>
                <w:rFonts w:ascii="Times New Roman" w:hAnsi="Times New Roman" w:cs="Times New Roman"/>
                <w:sz w:val="18"/>
                <w:szCs w:val="18"/>
              </w:rPr>
              <w:t xml:space="preserve">Seminarium magisterskie (rok </w:t>
            </w:r>
            <w:r w:rsidR="00557420">
              <w:rPr>
                <w:rFonts w:ascii="Times New Roman" w:hAnsi="Times New Roman" w:cs="Times New Roman"/>
                <w:sz w:val="18"/>
                <w:szCs w:val="18"/>
              </w:rPr>
              <w:t xml:space="preserve">V i </w:t>
            </w:r>
            <w:r w:rsidRPr="00E33F10">
              <w:rPr>
                <w:rFonts w:ascii="Times New Roman" w:hAnsi="Times New Roman" w:cs="Times New Roman"/>
                <w:sz w:val="18"/>
                <w:szCs w:val="18"/>
              </w:rPr>
              <w:t>VI)</w:t>
            </w:r>
          </w:p>
        </w:tc>
        <w:tc>
          <w:tcPr>
            <w:tcW w:w="2657" w:type="dxa"/>
          </w:tcPr>
          <w:p w14:paraId="21922518" w14:textId="77777777" w:rsidR="00E33F10" w:rsidRPr="00E33F10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EA5D8B1" w14:textId="77777777" w:rsidR="00E33F10" w:rsidRPr="00E33F10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F10"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002" w:type="dxa"/>
            <w:gridSpan w:val="2"/>
          </w:tcPr>
          <w:p w14:paraId="3B76E960" w14:textId="77777777" w:rsidR="00E33F10" w:rsidRPr="00E33F10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F10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370" w:type="dxa"/>
          </w:tcPr>
          <w:p w14:paraId="5BE3D114" w14:textId="77777777" w:rsidR="00E33F10" w:rsidRPr="00E33F10" w:rsidRDefault="00E33F10" w:rsidP="00E33F1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F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7420" w:rsidRPr="00230813" w14:paraId="3694F0ED" w14:textId="77777777" w:rsidTr="00557420">
        <w:trPr>
          <w:trHeight w:val="448"/>
        </w:trPr>
        <w:tc>
          <w:tcPr>
            <w:tcW w:w="836" w:type="dxa"/>
          </w:tcPr>
          <w:p w14:paraId="05477BB7" w14:textId="08209EFE" w:rsidR="00557420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– II</w:t>
            </w:r>
          </w:p>
        </w:tc>
        <w:tc>
          <w:tcPr>
            <w:tcW w:w="4060" w:type="dxa"/>
          </w:tcPr>
          <w:p w14:paraId="2261D3AE" w14:textId="7EEF7B14" w:rsidR="00557420" w:rsidRPr="00230813" w:rsidRDefault="00557420" w:rsidP="005574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 xml:space="preserve">Przygotowanie egzaminu </w:t>
            </w:r>
            <w:r w:rsidRPr="005574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ex </w:t>
            </w:r>
            <w:proofErr w:type="spellStart"/>
            <w:r w:rsidRPr="00557420">
              <w:rPr>
                <w:rFonts w:ascii="Times New Roman" w:hAnsi="Times New Roman" w:cs="Times New Roman"/>
                <w:i/>
                <w:sz w:val="18"/>
                <w:szCs w:val="18"/>
              </w:rPr>
              <w:t>universa</w:t>
            </w:r>
            <w:proofErr w:type="spellEnd"/>
            <w:r w:rsidRPr="005574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57420">
              <w:rPr>
                <w:rFonts w:ascii="Times New Roman" w:hAnsi="Times New Roman" w:cs="Times New Roman"/>
                <w:i/>
                <w:sz w:val="18"/>
                <w:szCs w:val="18"/>
              </w:rPr>
              <w:t>theologia</w:t>
            </w:r>
            <w:proofErr w:type="spellEnd"/>
          </w:p>
        </w:tc>
        <w:tc>
          <w:tcPr>
            <w:tcW w:w="2657" w:type="dxa"/>
          </w:tcPr>
          <w:p w14:paraId="1E027688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F89FB59" w14:textId="4451A1A8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02" w:type="dxa"/>
            <w:gridSpan w:val="2"/>
          </w:tcPr>
          <w:p w14:paraId="4B7C6B29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14:paraId="7F27D7F6" w14:textId="0AB37962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57420" w:rsidRPr="00230813" w14:paraId="032A299A" w14:textId="77777777" w:rsidTr="00557420">
        <w:trPr>
          <w:trHeight w:val="448"/>
        </w:trPr>
        <w:tc>
          <w:tcPr>
            <w:tcW w:w="836" w:type="dxa"/>
          </w:tcPr>
          <w:p w14:paraId="040C54A2" w14:textId="494A1C56" w:rsidR="00557420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- II</w:t>
            </w:r>
          </w:p>
          <w:p w14:paraId="12DE0CD5" w14:textId="68178392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0" w:type="dxa"/>
          </w:tcPr>
          <w:p w14:paraId="6B9F0F28" w14:textId="77777777" w:rsidR="00557420" w:rsidRPr="00230813" w:rsidRDefault="00557420" w:rsidP="005574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Przygotowanie pracy magisterskiej i egzaminu dyplomowego</w:t>
            </w:r>
          </w:p>
        </w:tc>
        <w:tc>
          <w:tcPr>
            <w:tcW w:w="2657" w:type="dxa"/>
          </w:tcPr>
          <w:p w14:paraId="5015722F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1CA4A44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</w:tcPr>
          <w:p w14:paraId="289000B3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7779F61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57420" w:rsidRPr="00230813" w14:paraId="4B70661F" w14:textId="77777777" w:rsidTr="00557420">
        <w:trPr>
          <w:trHeight w:val="216"/>
        </w:trPr>
        <w:tc>
          <w:tcPr>
            <w:tcW w:w="836" w:type="dxa"/>
          </w:tcPr>
          <w:p w14:paraId="038AB8DD" w14:textId="4426B7BA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- II</w:t>
            </w:r>
          </w:p>
        </w:tc>
        <w:tc>
          <w:tcPr>
            <w:tcW w:w="4060" w:type="dxa"/>
          </w:tcPr>
          <w:p w14:paraId="7BE2A770" w14:textId="012766EE" w:rsidR="00557420" w:rsidRPr="00230813" w:rsidRDefault="00557420" w:rsidP="00557420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Praktyki katechetyczne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III</w:t>
            </w:r>
          </w:p>
        </w:tc>
        <w:tc>
          <w:tcPr>
            <w:tcW w:w="2657" w:type="dxa"/>
          </w:tcPr>
          <w:p w14:paraId="413E6A84" w14:textId="70B86CF1" w:rsidR="00557420" w:rsidRPr="00557420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74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mgr Urszula </w:t>
            </w:r>
            <w:proofErr w:type="spellStart"/>
            <w:r w:rsidRPr="00557420">
              <w:rPr>
                <w:rFonts w:ascii="Times New Roman" w:hAnsi="Times New Roman" w:cs="Times New Roman"/>
                <w:bCs/>
                <w:sz w:val="18"/>
                <w:szCs w:val="18"/>
              </w:rPr>
              <w:t>Zagan</w:t>
            </w:r>
            <w:proofErr w:type="spellEnd"/>
          </w:p>
        </w:tc>
        <w:tc>
          <w:tcPr>
            <w:tcW w:w="1127" w:type="dxa"/>
          </w:tcPr>
          <w:p w14:paraId="128917CF" w14:textId="4E5E79A4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+ 50</w:t>
            </w:r>
          </w:p>
        </w:tc>
        <w:tc>
          <w:tcPr>
            <w:tcW w:w="1002" w:type="dxa"/>
            <w:gridSpan w:val="2"/>
          </w:tcPr>
          <w:p w14:paraId="3063091D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370" w:type="dxa"/>
          </w:tcPr>
          <w:p w14:paraId="626157C1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8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57420" w:rsidRPr="00230813" w14:paraId="014D091F" w14:textId="77777777" w:rsidTr="00557420">
        <w:trPr>
          <w:trHeight w:val="202"/>
        </w:trPr>
        <w:tc>
          <w:tcPr>
            <w:tcW w:w="836" w:type="dxa"/>
          </w:tcPr>
          <w:p w14:paraId="320A9964" w14:textId="77777777" w:rsidR="00557420" w:rsidRPr="00230813" w:rsidRDefault="00557420" w:rsidP="0055742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4060" w:type="dxa"/>
          </w:tcPr>
          <w:p w14:paraId="5BAB5AE8" w14:textId="77777777" w:rsidR="00557420" w:rsidRPr="00E33F10" w:rsidRDefault="00557420" w:rsidP="0055742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33F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OBRONA PRACY MAGISTERSKIEJ</w:t>
            </w:r>
          </w:p>
        </w:tc>
        <w:tc>
          <w:tcPr>
            <w:tcW w:w="2657" w:type="dxa"/>
          </w:tcPr>
          <w:p w14:paraId="57CB5E5B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127" w:type="dxa"/>
          </w:tcPr>
          <w:p w14:paraId="2FEFAE5D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002" w:type="dxa"/>
            <w:gridSpan w:val="2"/>
          </w:tcPr>
          <w:p w14:paraId="1900EF71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370" w:type="dxa"/>
          </w:tcPr>
          <w:p w14:paraId="53EE8ABB" w14:textId="77777777" w:rsidR="00557420" w:rsidRPr="00230813" w:rsidRDefault="00557420" w:rsidP="00557420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</w:tr>
    </w:tbl>
    <w:p w14:paraId="4CD2EB92" w14:textId="77777777" w:rsidR="00E33F10" w:rsidRPr="00230813" w:rsidRDefault="00E33F10">
      <w:pPr>
        <w:rPr>
          <w:sz w:val="18"/>
          <w:szCs w:val="18"/>
        </w:rPr>
      </w:pPr>
    </w:p>
    <w:sectPr w:rsidR="00E33F10" w:rsidRPr="0023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FED3B" w14:textId="77777777" w:rsidR="001E517F" w:rsidRDefault="001E517F" w:rsidP="00D202F0">
      <w:pPr>
        <w:spacing w:after="0" w:line="240" w:lineRule="auto"/>
      </w:pPr>
      <w:r>
        <w:separator/>
      </w:r>
    </w:p>
  </w:endnote>
  <w:endnote w:type="continuationSeparator" w:id="0">
    <w:p w14:paraId="6D262C80" w14:textId="77777777" w:rsidR="001E517F" w:rsidRDefault="001E517F" w:rsidP="00D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7683F" w14:textId="77777777" w:rsidR="001E517F" w:rsidRDefault="001E517F" w:rsidP="00D202F0">
      <w:pPr>
        <w:spacing w:after="0" w:line="240" w:lineRule="auto"/>
      </w:pPr>
      <w:r>
        <w:separator/>
      </w:r>
    </w:p>
  </w:footnote>
  <w:footnote w:type="continuationSeparator" w:id="0">
    <w:p w14:paraId="7DB6774D" w14:textId="77777777" w:rsidR="001E517F" w:rsidRDefault="001E517F" w:rsidP="00D2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83"/>
    <w:rsid w:val="00050A23"/>
    <w:rsid w:val="00076AFB"/>
    <w:rsid w:val="00094E91"/>
    <w:rsid w:val="000E33F6"/>
    <w:rsid w:val="001061D6"/>
    <w:rsid w:val="001B2569"/>
    <w:rsid w:val="001E517F"/>
    <w:rsid w:val="00230813"/>
    <w:rsid w:val="0027256F"/>
    <w:rsid w:val="002873A1"/>
    <w:rsid w:val="002D2944"/>
    <w:rsid w:val="00385AAD"/>
    <w:rsid w:val="004501C6"/>
    <w:rsid w:val="00490FD5"/>
    <w:rsid w:val="004D4F78"/>
    <w:rsid w:val="004D5840"/>
    <w:rsid w:val="00557420"/>
    <w:rsid w:val="00587281"/>
    <w:rsid w:val="006470F2"/>
    <w:rsid w:val="00651E59"/>
    <w:rsid w:val="006C1CF5"/>
    <w:rsid w:val="00783CA0"/>
    <w:rsid w:val="007D2679"/>
    <w:rsid w:val="00801F02"/>
    <w:rsid w:val="00810500"/>
    <w:rsid w:val="008D1D32"/>
    <w:rsid w:val="008F1E83"/>
    <w:rsid w:val="008F433C"/>
    <w:rsid w:val="009C4C32"/>
    <w:rsid w:val="009D238E"/>
    <w:rsid w:val="009E27A5"/>
    <w:rsid w:val="00AB4737"/>
    <w:rsid w:val="00AB4834"/>
    <w:rsid w:val="00B174D5"/>
    <w:rsid w:val="00B8532B"/>
    <w:rsid w:val="00BA32F1"/>
    <w:rsid w:val="00BA779C"/>
    <w:rsid w:val="00CC52A2"/>
    <w:rsid w:val="00D202F0"/>
    <w:rsid w:val="00D43F8F"/>
    <w:rsid w:val="00D631B6"/>
    <w:rsid w:val="00DA4515"/>
    <w:rsid w:val="00E33F10"/>
    <w:rsid w:val="00E35FF9"/>
    <w:rsid w:val="00E45186"/>
    <w:rsid w:val="00E60FDB"/>
    <w:rsid w:val="00E91CEA"/>
    <w:rsid w:val="00EE5B27"/>
    <w:rsid w:val="00FD12F6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AF0"/>
  <w15:chartTrackingRefBased/>
  <w15:docId w15:val="{97A7AEBE-4889-4F79-8223-B2759EF5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F0"/>
  </w:style>
  <w:style w:type="paragraph" w:styleId="Stopka">
    <w:name w:val="footer"/>
    <w:basedOn w:val="Normalny"/>
    <w:link w:val="StopkaZnak"/>
    <w:uiPriority w:val="99"/>
    <w:unhideWhenUsed/>
    <w:rsid w:val="00D2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9C51-1C2C-4B6D-9514-DEC02397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Proniewski</dc:creator>
  <cp:keywords/>
  <dc:description/>
  <cp:lastModifiedBy>Proniewski Andrzej</cp:lastModifiedBy>
  <cp:revision>2</cp:revision>
  <cp:lastPrinted>2022-09-07T15:41:00Z</cp:lastPrinted>
  <dcterms:created xsi:type="dcterms:W3CDTF">2022-09-07T15:55:00Z</dcterms:created>
  <dcterms:modified xsi:type="dcterms:W3CDTF">2022-09-07T15:55:00Z</dcterms:modified>
</cp:coreProperties>
</file>