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CD37" w14:textId="2D3FB9F4" w:rsidR="00680C50" w:rsidRPr="00680C50" w:rsidRDefault="00680C50" w:rsidP="00EF4A6B">
      <w:pPr>
        <w:ind w:left="567" w:firstLine="0"/>
        <w:rPr>
          <w:rFonts w:ascii="Calibri" w:eastAsia="Times New Roman" w:hAnsi="Calibri" w:cs="Times New Roman"/>
          <w:b/>
          <w:sz w:val="28"/>
          <w:szCs w:val="20"/>
          <w:lang w:eastAsia="pl-PL"/>
        </w:rPr>
      </w:pPr>
    </w:p>
    <w:p w14:paraId="1E7B3F78" w14:textId="0B9A180F" w:rsidR="00680C50" w:rsidRPr="00680C50" w:rsidRDefault="00AD1995" w:rsidP="00AD1995">
      <w:pPr>
        <w:ind w:left="567" w:firstLine="0"/>
        <w:jc w:val="center"/>
        <w:rPr>
          <w:rFonts w:ascii="Calibri" w:eastAsia="Times New Roman" w:hAnsi="Calibri" w:cs="Times New Roman"/>
          <w:b/>
          <w:sz w:val="28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0"/>
          <w:lang w:eastAsia="pl-PL"/>
        </w:rPr>
        <w:t xml:space="preserve">STUDIA PODYPLOMOWE </w:t>
      </w:r>
      <w:r w:rsidR="00680C50" w:rsidRPr="00680C50">
        <w:rPr>
          <w:rFonts w:ascii="Calibri" w:eastAsia="Times New Roman" w:hAnsi="Calibri" w:cs="Times New Roman"/>
          <w:b/>
          <w:sz w:val="28"/>
          <w:szCs w:val="20"/>
          <w:lang w:eastAsia="pl-PL"/>
        </w:rPr>
        <w:t>TEOLOGICZNO-KATECHETYCZNE</w:t>
      </w:r>
    </w:p>
    <w:p w14:paraId="3396A3BD" w14:textId="601582AA" w:rsidR="00AD1995" w:rsidRPr="00680C50" w:rsidRDefault="00AD1995" w:rsidP="00AD1995">
      <w:pPr>
        <w:spacing w:before="120"/>
        <w:ind w:left="567" w:firstLine="0"/>
        <w:jc w:val="center"/>
        <w:rPr>
          <w:rFonts w:ascii="Calibri" w:eastAsia="Times New Roman" w:hAnsi="Calibri" w:cs="Times New Roman"/>
          <w:b/>
          <w:sz w:val="28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0"/>
          <w:lang w:eastAsia="pl-PL"/>
        </w:rPr>
        <w:t>CYKL B (</w:t>
      </w:r>
      <w:r w:rsidR="00680C50" w:rsidRPr="00680C50">
        <w:rPr>
          <w:rFonts w:ascii="Calibri" w:eastAsia="Times New Roman" w:hAnsi="Calibri" w:cs="Times New Roman"/>
          <w:b/>
          <w:sz w:val="28"/>
          <w:szCs w:val="20"/>
          <w:lang w:eastAsia="pl-PL"/>
        </w:rPr>
        <w:t>2022/202</w:t>
      </w:r>
      <w:r w:rsidR="001F1B9C">
        <w:rPr>
          <w:rFonts w:ascii="Calibri" w:eastAsia="Times New Roman" w:hAnsi="Calibri" w:cs="Times New Roman"/>
          <w:b/>
          <w:sz w:val="28"/>
          <w:szCs w:val="20"/>
          <w:lang w:eastAsia="pl-PL"/>
        </w:rPr>
        <w:t>3</w:t>
      </w:r>
      <w:r>
        <w:rPr>
          <w:rFonts w:ascii="Calibri" w:eastAsia="Times New Roman" w:hAnsi="Calibri" w:cs="Times New Roman"/>
          <w:b/>
          <w:sz w:val="28"/>
          <w:szCs w:val="20"/>
          <w:lang w:eastAsia="pl-PL"/>
        </w:rPr>
        <w:t>) – CYKL A (2023/2024)</w:t>
      </w:r>
    </w:p>
    <w:p w14:paraId="18822EA7" w14:textId="64957639" w:rsidR="00DD4009" w:rsidRDefault="00DD4009" w:rsidP="00B51AEC">
      <w:pPr>
        <w:spacing w:after="240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7821C" w14:textId="05F0B4E2" w:rsidR="00680C50" w:rsidRPr="00680C50" w:rsidRDefault="00680C50" w:rsidP="00B51AEC">
      <w:pPr>
        <w:spacing w:after="240"/>
        <w:ind w:left="567"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80C50">
        <w:rPr>
          <w:rFonts w:ascii="Times New Roman" w:hAnsi="Times New Roman" w:cs="Times New Roman"/>
          <w:b/>
          <w:sz w:val="28"/>
        </w:rPr>
        <w:t>Moduł I: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80C50">
        <w:rPr>
          <w:rFonts w:ascii="Times New Roman" w:hAnsi="Times New Roman" w:cs="Times New Roman"/>
          <w:b/>
          <w:sz w:val="28"/>
        </w:rPr>
        <w:t>Teologia</w:t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669"/>
        <w:gridCol w:w="974"/>
        <w:gridCol w:w="4927"/>
        <w:gridCol w:w="3522"/>
        <w:gridCol w:w="908"/>
        <w:gridCol w:w="1005"/>
        <w:gridCol w:w="830"/>
      </w:tblGrid>
      <w:tr w:rsidR="00692FE8" w:rsidRPr="001063FB" w14:paraId="54EE9386" w14:textId="77777777" w:rsidTr="008E28B7">
        <w:tc>
          <w:tcPr>
            <w:tcW w:w="669" w:type="dxa"/>
            <w:shd w:val="clear" w:color="auto" w:fill="76B066"/>
            <w:vAlign w:val="center"/>
          </w:tcPr>
          <w:p w14:paraId="248083C3" w14:textId="5DBC1634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Cykl</w:t>
            </w:r>
          </w:p>
        </w:tc>
        <w:tc>
          <w:tcPr>
            <w:tcW w:w="974" w:type="dxa"/>
            <w:shd w:val="clear" w:color="auto" w:fill="76B066"/>
            <w:vAlign w:val="center"/>
          </w:tcPr>
          <w:p w14:paraId="6188DDB0" w14:textId="3B0C0A3A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4927" w:type="dxa"/>
            <w:shd w:val="clear" w:color="auto" w:fill="76B066"/>
            <w:vAlign w:val="center"/>
          </w:tcPr>
          <w:p w14:paraId="640ADD77" w14:textId="12159885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0C50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522" w:type="dxa"/>
            <w:shd w:val="clear" w:color="auto" w:fill="76B066"/>
            <w:vAlign w:val="center"/>
          </w:tcPr>
          <w:p w14:paraId="0FDF1A3D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0C50">
              <w:rPr>
                <w:rFonts w:ascii="Times New Roman" w:hAnsi="Times New Roman" w:cs="Times New Roman"/>
                <w:b/>
              </w:rPr>
              <w:t>Prowadzący wykłady</w:t>
            </w:r>
          </w:p>
        </w:tc>
        <w:tc>
          <w:tcPr>
            <w:tcW w:w="908" w:type="dxa"/>
            <w:shd w:val="clear" w:color="auto" w:fill="76B066"/>
            <w:vAlign w:val="center"/>
          </w:tcPr>
          <w:p w14:paraId="7CFE613C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0C50">
              <w:rPr>
                <w:rFonts w:ascii="Times New Roman" w:hAnsi="Times New Roman" w:cs="Times New Roman"/>
                <w:b/>
              </w:rPr>
              <w:t>Ilość godz.</w:t>
            </w:r>
          </w:p>
        </w:tc>
        <w:tc>
          <w:tcPr>
            <w:tcW w:w="1005" w:type="dxa"/>
            <w:shd w:val="clear" w:color="auto" w:fill="76B066"/>
            <w:vAlign w:val="center"/>
          </w:tcPr>
          <w:p w14:paraId="45E53B26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0C50">
              <w:rPr>
                <w:rFonts w:ascii="Times New Roman" w:hAnsi="Times New Roman" w:cs="Times New Roman"/>
                <w:b/>
              </w:rPr>
              <w:t xml:space="preserve">Forma </w:t>
            </w:r>
            <w:proofErr w:type="spellStart"/>
            <w:r w:rsidRPr="00680C50">
              <w:rPr>
                <w:rFonts w:ascii="Times New Roman" w:hAnsi="Times New Roman" w:cs="Times New Roman"/>
                <w:b/>
              </w:rPr>
              <w:t>zal</w:t>
            </w:r>
            <w:proofErr w:type="spellEnd"/>
            <w:r w:rsidRPr="00680C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0" w:type="dxa"/>
            <w:shd w:val="clear" w:color="auto" w:fill="76B066"/>
            <w:vAlign w:val="center"/>
          </w:tcPr>
          <w:p w14:paraId="061B007E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0C50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692FE8" w:rsidRPr="001063FB" w14:paraId="18EBFC54" w14:textId="77777777" w:rsidTr="00F816F3">
        <w:tc>
          <w:tcPr>
            <w:tcW w:w="669" w:type="dxa"/>
            <w:shd w:val="clear" w:color="auto" w:fill="FFC000"/>
          </w:tcPr>
          <w:p w14:paraId="7E5A6E26" w14:textId="57F12CFC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  <w:tc>
          <w:tcPr>
            <w:tcW w:w="974" w:type="dxa"/>
            <w:shd w:val="clear" w:color="auto" w:fill="FFC000"/>
          </w:tcPr>
          <w:p w14:paraId="4ED4EE93" w14:textId="6D763EB4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FFC000"/>
          </w:tcPr>
          <w:p w14:paraId="1B54F130" w14:textId="5AAD8BB1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Historia Kościoła - czasy najnowsze</w:t>
            </w:r>
          </w:p>
        </w:tc>
        <w:tc>
          <w:tcPr>
            <w:tcW w:w="3522" w:type="dxa"/>
            <w:shd w:val="clear" w:color="auto" w:fill="FFC000"/>
          </w:tcPr>
          <w:p w14:paraId="24B58E77" w14:textId="77777777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Adam Szot</w:t>
            </w:r>
          </w:p>
        </w:tc>
        <w:tc>
          <w:tcPr>
            <w:tcW w:w="908" w:type="dxa"/>
            <w:shd w:val="clear" w:color="auto" w:fill="FFC000"/>
          </w:tcPr>
          <w:p w14:paraId="64271E68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5" w:type="dxa"/>
            <w:shd w:val="clear" w:color="auto" w:fill="FFC000"/>
          </w:tcPr>
          <w:p w14:paraId="4BC657F1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30" w:type="dxa"/>
            <w:shd w:val="clear" w:color="auto" w:fill="FFC000"/>
          </w:tcPr>
          <w:p w14:paraId="1328A26D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</w:tr>
      <w:tr w:rsidR="00692FE8" w:rsidRPr="001063FB" w14:paraId="69FDDAD3" w14:textId="77777777" w:rsidTr="00F816F3">
        <w:tc>
          <w:tcPr>
            <w:tcW w:w="669" w:type="dxa"/>
            <w:shd w:val="clear" w:color="auto" w:fill="FFC000"/>
          </w:tcPr>
          <w:p w14:paraId="3ECE0541" w14:textId="6C50745A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  <w:tc>
          <w:tcPr>
            <w:tcW w:w="974" w:type="dxa"/>
            <w:shd w:val="clear" w:color="auto" w:fill="FFC000"/>
          </w:tcPr>
          <w:p w14:paraId="503A899E" w14:textId="5C64C790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FFC000"/>
          </w:tcPr>
          <w:p w14:paraId="303BD5FE" w14:textId="59D15F1C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Historia Kościoła - nowożytność</w:t>
            </w:r>
          </w:p>
        </w:tc>
        <w:tc>
          <w:tcPr>
            <w:tcW w:w="3522" w:type="dxa"/>
            <w:shd w:val="clear" w:color="auto" w:fill="FFC000"/>
          </w:tcPr>
          <w:p w14:paraId="028D42F3" w14:textId="77777777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Adam Szot</w:t>
            </w:r>
          </w:p>
        </w:tc>
        <w:tc>
          <w:tcPr>
            <w:tcW w:w="908" w:type="dxa"/>
            <w:shd w:val="clear" w:color="auto" w:fill="FFC000"/>
          </w:tcPr>
          <w:p w14:paraId="004E174F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5" w:type="dxa"/>
            <w:shd w:val="clear" w:color="auto" w:fill="FFC000"/>
          </w:tcPr>
          <w:p w14:paraId="4EE0D990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30" w:type="dxa"/>
            <w:shd w:val="clear" w:color="auto" w:fill="FFC000"/>
          </w:tcPr>
          <w:p w14:paraId="23074C11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</w:tr>
      <w:tr w:rsidR="00692FE8" w:rsidRPr="001063FB" w14:paraId="2FF3E9EE" w14:textId="77777777" w:rsidTr="00F816F3">
        <w:tc>
          <w:tcPr>
            <w:tcW w:w="669" w:type="dxa"/>
            <w:shd w:val="clear" w:color="auto" w:fill="FFF2CC"/>
          </w:tcPr>
          <w:p w14:paraId="6FAECD24" w14:textId="2148C4EB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  <w:tc>
          <w:tcPr>
            <w:tcW w:w="974" w:type="dxa"/>
            <w:shd w:val="clear" w:color="auto" w:fill="FFF2CC"/>
          </w:tcPr>
          <w:p w14:paraId="4DD3451A" w14:textId="7FB72A88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</w:p>
        </w:tc>
        <w:tc>
          <w:tcPr>
            <w:tcW w:w="4927" w:type="dxa"/>
            <w:shd w:val="clear" w:color="auto" w:fill="FFF2CC"/>
          </w:tcPr>
          <w:p w14:paraId="4AC0C8C3" w14:textId="70BE4112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Historia Kościoła - starożytność</w:t>
            </w:r>
          </w:p>
        </w:tc>
        <w:tc>
          <w:tcPr>
            <w:tcW w:w="3522" w:type="dxa"/>
            <w:shd w:val="clear" w:color="auto" w:fill="FFF2CC"/>
          </w:tcPr>
          <w:p w14:paraId="60E2C132" w14:textId="77777777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Jerzy Lachowicz</w:t>
            </w:r>
          </w:p>
        </w:tc>
        <w:tc>
          <w:tcPr>
            <w:tcW w:w="908" w:type="dxa"/>
            <w:shd w:val="clear" w:color="auto" w:fill="FFF2CC"/>
          </w:tcPr>
          <w:p w14:paraId="761A8BA1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5" w:type="dxa"/>
            <w:shd w:val="clear" w:color="auto" w:fill="FFF2CC"/>
          </w:tcPr>
          <w:p w14:paraId="736B91FA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30" w:type="dxa"/>
            <w:shd w:val="clear" w:color="auto" w:fill="FFF2CC"/>
          </w:tcPr>
          <w:p w14:paraId="00CC12A5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</w:tr>
      <w:tr w:rsidR="00692FE8" w:rsidRPr="001063FB" w14:paraId="12C45CA4" w14:textId="77777777" w:rsidTr="00F816F3">
        <w:tc>
          <w:tcPr>
            <w:tcW w:w="669" w:type="dxa"/>
            <w:shd w:val="clear" w:color="auto" w:fill="FFC000"/>
          </w:tcPr>
          <w:p w14:paraId="58CFF64F" w14:textId="30E7A855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74" w:type="dxa"/>
            <w:shd w:val="clear" w:color="auto" w:fill="FFC000"/>
          </w:tcPr>
          <w:p w14:paraId="7C539272" w14:textId="003BFD3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FFC000"/>
          </w:tcPr>
          <w:p w14:paraId="3B622CD3" w14:textId="3D0ED023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Historia Kościoła - średniowiecze</w:t>
            </w:r>
          </w:p>
        </w:tc>
        <w:tc>
          <w:tcPr>
            <w:tcW w:w="3522" w:type="dxa"/>
            <w:shd w:val="clear" w:color="auto" w:fill="FFC000"/>
          </w:tcPr>
          <w:p w14:paraId="405E6611" w14:textId="77777777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 xml:space="preserve">Ks. dr Tadeusz </w:t>
            </w:r>
            <w:proofErr w:type="spellStart"/>
            <w:r w:rsidRPr="00680C50">
              <w:rPr>
                <w:rFonts w:ascii="Times New Roman" w:hAnsi="Times New Roman" w:cs="Times New Roman"/>
                <w:lang w:eastAsia="pl-PL"/>
              </w:rPr>
              <w:t>Kasabuła</w:t>
            </w:r>
            <w:proofErr w:type="spellEnd"/>
          </w:p>
        </w:tc>
        <w:tc>
          <w:tcPr>
            <w:tcW w:w="908" w:type="dxa"/>
            <w:shd w:val="clear" w:color="auto" w:fill="FFC000"/>
          </w:tcPr>
          <w:p w14:paraId="007E8062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5" w:type="dxa"/>
            <w:shd w:val="clear" w:color="auto" w:fill="FFC000"/>
          </w:tcPr>
          <w:p w14:paraId="100FD9CA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30" w:type="dxa"/>
            <w:shd w:val="clear" w:color="auto" w:fill="FFC000"/>
          </w:tcPr>
          <w:p w14:paraId="4B22D7FA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</w:tr>
      <w:tr w:rsidR="00692FE8" w:rsidRPr="001063FB" w14:paraId="71BA7E3B" w14:textId="77777777" w:rsidTr="00F816F3">
        <w:tc>
          <w:tcPr>
            <w:tcW w:w="669" w:type="dxa"/>
            <w:shd w:val="clear" w:color="auto" w:fill="C6D9F1" w:themeFill="text2" w:themeFillTint="33"/>
          </w:tcPr>
          <w:p w14:paraId="6BA0EFFC" w14:textId="12766750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14:paraId="2BC2B4B2" w14:textId="03510F66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1222AE09" w14:textId="2D262769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Introdukcja, geografia  i historia biblijna</w:t>
            </w:r>
          </w:p>
        </w:tc>
        <w:tc>
          <w:tcPr>
            <w:tcW w:w="3522" w:type="dxa"/>
            <w:shd w:val="clear" w:color="auto" w:fill="C6D9F1" w:themeFill="text2" w:themeFillTint="33"/>
          </w:tcPr>
          <w:p w14:paraId="577B5A6C" w14:textId="77777777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Marek Kowalczuk</w:t>
            </w:r>
          </w:p>
        </w:tc>
        <w:tc>
          <w:tcPr>
            <w:tcW w:w="908" w:type="dxa"/>
            <w:shd w:val="clear" w:color="auto" w:fill="C6D9F1" w:themeFill="text2" w:themeFillTint="33"/>
          </w:tcPr>
          <w:p w14:paraId="3248C231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5" w:type="dxa"/>
            <w:shd w:val="clear" w:color="auto" w:fill="C6D9F1" w:themeFill="text2" w:themeFillTint="33"/>
          </w:tcPr>
          <w:p w14:paraId="2C4EAD4A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14:paraId="615AC167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</w:tr>
      <w:tr w:rsidR="00692FE8" w:rsidRPr="001063FB" w14:paraId="599884DB" w14:textId="77777777" w:rsidTr="00F816F3">
        <w:tc>
          <w:tcPr>
            <w:tcW w:w="669" w:type="dxa"/>
            <w:shd w:val="clear" w:color="auto" w:fill="FFF2CC"/>
          </w:tcPr>
          <w:p w14:paraId="237E6D92" w14:textId="186DDE35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  <w:tc>
          <w:tcPr>
            <w:tcW w:w="974" w:type="dxa"/>
            <w:shd w:val="clear" w:color="auto" w:fill="FFF2CC"/>
          </w:tcPr>
          <w:p w14:paraId="3D2048AA" w14:textId="2AB1543F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</w:p>
        </w:tc>
        <w:tc>
          <w:tcPr>
            <w:tcW w:w="4927" w:type="dxa"/>
            <w:shd w:val="clear" w:color="auto" w:fill="FFF2CC"/>
          </w:tcPr>
          <w:p w14:paraId="1A899A44" w14:textId="679AEA6D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Katechizm Kościoła Katolickiego  - Liturgia</w:t>
            </w:r>
          </w:p>
        </w:tc>
        <w:tc>
          <w:tcPr>
            <w:tcW w:w="3522" w:type="dxa"/>
            <w:shd w:val="clear" w:color="auto" w:fill="FFF2CC"/>
          </w:tcPr>
          <w:p w14:paraId="2BEFEDDC" w14:textId="77777777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Łukasz Żuk</w:t>
            </w:r>
          </w:p>
        </w:tc>
        <w:tc>
          <w:tcPr>
            <w:tcW w:w="908" w:type="dxa"/>
            <w:shd w:val="clear" w:color="auto" w:fill="FFF2CC"/>
          </w:tcPr>
          <w:p w14:paraId="2E84CB84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5" w:type="dxa"/>
            <w:shd w:val="clear" w:color="auto" w:fill="FFF2CC"/>
          </w:tcPr>
          <w:p w14:paraId="37806271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C50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30" w:type="dxa"/>
            <w:shd w:val="clear" w:color="auto" w:fill="FFF2CC"/>
          </w:tcPr>
          <w:p w14:paraId="534D5A92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</w:tr>
      <w:tr w:rsidR="00692FE8" w:rsidRPr="001063FB" w14:paraId="7B01ABA4" w14:textId="77777777" w:rsidTr="00F816F3">
        <w:tc>
          <w:tcPr>
            <w:tcW w:w="669" w:type="dxa"/>
            <w:shd w:val="clear" w:color="auto" w:fill="FFC000"/>
          </w:tcPr>
          <w:p w14:paraId="255E5956" w14:textId="49F245B6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  <w:tc>
          <w:tcPr>
            <w:tcW w:w="974" w:type="dxa"/>
            <w:shd w:val="clear" w:color="auto" w:fill="FFC000"/>
          </w:tcPr>
          <w:p w14:paraId="346F47EB" w14:textId="547BC13E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FFC000"/>
          </w:tcPr>
          <w:p w14:paraId="4B2D9C07" w14:textId="1A907F45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Katechizm Kościoła Katolickiego - Życie moralne</w:t>
            </w:r>
          </w:p>
        </w:tc>
        <w:tc>
          <w:tcPr>
            <w:tcW w:w="3522" w:type="dxa"/>
            <w:shd w:val="clear" w:color="auto" w:fill="FFC000"/>
          </w:tcPr>
          <w:p w14:paraId="2FC7838C" w14:textId="77777777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Dariusz Wojtecki</w:t>
            </w:r>
          </w:p>
        </w:tc>
        <w:tc>
          <w:tcPr>
            <w:tcW w:w="908" w:type="dxa"/>
            <w:shd w:val="clear" w:color="auto" w:fill="FFC000"/>
          </w:tcPr>
          <w:p w14:paraId="140E64E2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5" w:type="dxa"/>
            <w:shd w:val="clear" w:color="auto" w:fill="FFC000"/>
          </w:tcPr>
          <w:p w14:paraId="0740EF79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C50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30" w:type="dxa"/>
            <w:shd w:val="clear" w:color="auto" w:fill="FFC000"/>
          </w:tcPr>
          <w:p w14:paraId="612F9F5D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</w:tr>
      <w:tr w:rsidR="00692FE8" w:rsidRPr="001063FB" w14:paraId="68775798" w14:textId="77777777" w:rsidTr="00F816F3">
        <w:tc>
          <w:tcPr>
            <w:tcW w:w="669" w:type="dxa"/>
            <w:shd w:val="clear" w:color="auto" w:fill="92CDDC" w:themeFill="accent5" w:themeFillTint="99"/>
          </w:tcPr>
          <w:p w14:paraId="27CE0901" w14:textId="57C87F6A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</w:t>
            </w:r>
          </w:p>
        </w:tc>
        <w:tc>
          <w:tcPr>
            <w:tcW w:w="974" w:type="dxa"/>
            <w:shd w:val="clear" w:color="auto" w:fill="92CDDC" w:themeFill="accent5" w:themeFillTint="99"/>
          </w:tcPr>
          <w:p w14:paraId="68458786" w14:textId="3C091548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92CDDC" w:themeFill="accent5" w:themeFillTint="99"/>
          </w:tcPr>
          <w:p w14:paraId="0A22B242" w14:textId="2C26D1A6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Katechizm Kościoła Katolickiego - Modlitwa</w:t>
            </w:r>
          </w:p>
        </w:tc>
        <w:tc>
          <w:tcPr>
            <w:tcW w:w="3522" w:type="dxa"/>
            <w:shd w:val="clear" w:color="auto" w:fill="92CDDC" w:themeFill="accent5" w:themeFillTint="99"/>
          </w:tcPr>
          <w:p w14:paraId="701D553B" w14:textId="77777777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mgr lic. Michał Urban</w:t>
            </w:r>
          </w:p>
        </w:tc>
        <w:tc>
          <w:tcPr>
            <w:tcW w:w="908" w:type="dxa"/>
            <w:shd w:val="clear" w:color="auto" w:fill="92CDDC" w:themeFill="accent5" w:themeFillTint="99"/>
          </w:tcPr>
          <w:p w14:paraId="305BAEAC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92CDDC" w:themeFill="accent5" w:themeFillTint="99"/>
          </w:tcPr>
          <w:p w14:paraId="4848C83D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680C50">
              <w:rPr>
                <w:rFonts w:ascii="Times New Roman" w:hAnsi="Times New Roman" w:cs="Times New Roman"/>
                <w:lang w:eastAsia="pl-PL"/>
              </w:rPr>
              <w:t>Zo</w:t>
            </w:r>
            <w:proofErr w:type="spellEnd"/>
          </w:p>
        </w:tc>
        <w:tc>
          <w:tcPr>
            <w:tcW w:w="830" w:type="dxa"/>
            <w:shd w:val="clear" w:color="auto" w:fill="92CDDC" w:themeFill="accent5" w:themeFillTint="99"/>
          </w:tcPr>
          <w:p w14:paraId="2B369824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</w:tr>
      <w:tr w:rsidR="00692FE8" w:rsidRPr="001063FB" w14:paraId="0451D4A3" w14:textId="77777777" w:rsidTr="00F816F3">
        <w:tc>
          <w:tcPr>
            <w:tcW w:w="669" w:type="dxa"/>
            <w:shd w:val="clear" w:color="auto" w:fill="92CDDC" w:themeFill="accent5" w:themeFillTint="99"/>
          </w:tcPr>
          <w:p w14:paraId="7106CFC2" w14:textId="41CCEAAA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</w:t>
            </w:r>
          </w:p>
        </w:tc>
        <w:tc>
          <w:tcPr>
            <w:tcW w:w="974" w:type="dxa"/>
            <w:shd w:val="clear" w:color="auto" w:fill="92CDDC" w:themeFill="accent5" w:themeFillTint="99"/>
          </w:tcPr>
          <w:p w14:paraId="46738C11" w14:textId="776CDE81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92CDDC" w:themeFill="accent5" w:themeFillTint="99"/>
          </w:tcPr>
          <w:p w14:paraId="45685D1A" w14:textId="4E6CFEB0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Katechizm Kościoła Katolickiego  - Prawdy wiary</w:t>
            </w:r>
          </w:p>
        </w:tc>
        <w:tc>
          <w:tcPr>
            <w:tcW w:w="3522" w:type="dxa"/>
            <w:shd w:val="clear" w:color="auto" w:fill="92CDDC" w:themeFill="accent5" w:themeFillTint="99"/>
          </w:tcPr>
          <w:p w14:paraId="4FC88416" w14:textId="14CE9AE5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 xml:space="preserve">Ks. dr </w:t>
            </w:r>
            <w:r w:rsidR="008E28B7">
              <w:rPr>
                <w:rFonts w:ascii="Times New Roman" w:hAnsi="Times New Roman" w:cs="Times New Roman"/>
                <w:lang w:eastAsia="pl-PL"/>
              </w:rPr>
              <w:t>hab. Andrzej Proniewski</w:t>
            </w:r>
          </w:p>
        </w:tc>
        <w:tc>
          <w:tcPr>
            <w:tcW w:w="908" w:type="dxa"/>
            <w:shd w:val="clear" w:color="auto" w:fill="92CDDC" w:themeFill="accent5" w:themeFillTint="99"/>
          </w:tcPr>
          <w:p w14:paraId="5A80316F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5" w:type="dxa"/>
            <w:shd w:val="clear" w:color="auto" w:fill="92CDDC" w:themeFill="accent5" w:themeFillTint="99"/>
          </w:tcPr>
          <w:p w14:paraId="02F54951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C50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30" w:type="dxa"/>
            <w:shd w:val="clear" w:color="auto" w:fill="92CDDC" w:themeFill="accent5" w:themeFillTint="99"/>
          </w:tcPr>
          <w:p w14:paraId="170A61AC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3</w:t>
            </w:r>
          </w:p>
        </w:tc>
      </w:tr>
      <w:tr w:rsidR="00692FE8" w:rsidRPr="001063FB" w14:paraId="37488979" w14:textId="77777777" w:rsidTr="00F816F3">
        <w:tc>
          <w:tcPr>
            <w:tcW w:w="669" w:type="dxa"/>
            <w:shd w:val="clear" w:color="auto" w:fill="FFC000"/>
          </w:tcPr>
          <w:p w14:paraId="6D35E22B" w14:textId="6FF9BDDD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  <w:tc>
          <w:tcPr>
            <w:tcW w:w="974" w:type="dxa"/>
            <w:shd w:val="clear" w:color="auto" w:fill="FFC000"/>
          </w:tcPr>
          <w:p w14:paraId="496EA130" w14:textId="217A1D9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FFC000"/>
          </w:tcPr>
          <w:p w14:paraId="525730D4" w14:textId="59D131C1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Katolicka Nauka Społeczna</w:t>
            </w:r>
          </w:p>
        </w:tc>
        <w:tc>
          <w:tcPr>
            <w:tcW w:w="3522" w:type="dxa"/>
            <w:shd w:val="clear" w:color="auto" w:fill="FFC000"/>
          </w:tcPr>
          <w:p w14:paraId="75F91705" w14:textId="77777777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Dariusz Wojtecki</w:t>
            </w:r>
          </w:p>
        </w:tc>
        <w:tc>
          <w:tcPr>
            <w:tcW w:w="908" w:type="dxa"/>
            <w:shd w:val="clear" w:color="auto" w:fill="FFC000"/>
          </w:tcPr>
          <w:p w14:paraId="6FF50B22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18</w:t>
            </w:r>
          </w:p>
        </w:tc>
        <w:tc>
          <w:tcPr>
            <w:tcW w:w="1005" w:type="dxa"/>
            <w:shd w:val="clear" w:color="auto" w:fill="FFC000"/>
          </w:tcPr>
          <w:p w14:paraId="26B8FBFB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FFC000"/>
          </w:tcPr>
          <w:p w14:paraId="21A7A3ED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</w:tr>
      <w:tr w:rsidR="00692FE8" w:rsidRPr="001063FB" w14:paraId="1C35BC0E" w14:textId="77777777" w:rsidTr="00F816F3">
        <w:tc>
          <w:tcPr>
            <w:tcW w:w="669" w:type="dxa"/>
            <w:shd w:val="clear" w:color="auto" w:fill="FFC000"/>
          </w:tcPr>
          <w:p w14:paraId="7487C4E2" w14:textId="19487175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74" w:type="dxa"/>
            <w:shd w:val="clear" w:color="auto" w:fill="FFC000"/>
          </w:tcPr>
          <w:p w14:paraId="6072A9AD" w14:textId="4C9C0A6A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FFC000"/>
          </w:tcPr>
          <w:p w14:paraId="74CEC0A5" w14:textId="342A93BE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Liturgika</w:t>
            </w:r>
          </w:p>
        </w:tc>
        <w:tc>
          <w:tcPr>
            <w:tcW w:w="3522" w:type="dxa"/>
            <w:shd w:val="clear" w:color="auto" w:fill="FFC000"/>
          </w:tcPr>
          <w:p w14:paraId="3AC1640A" w14:textId="77777777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 xml:space="preserve">Ks. dr Tomasz </w:t>
            </w:r>
            <w:proofErr w:type="spellStart"/>
            <w:r w:rsidRPr="00680C50">
              <w:rPr>
                <w:rFonts w:ascii="Times New Roman" w:hAnsi="Times New Roman" w:cs="Times New Roman"/>
                <w:lang w:eastAsia="pl-PL"/>
              </w:rPr>
              <w:t>Powichrowski</w:t>
            </w:r>
            <w:proofErr w:type="spellEnd"/>
          </w:p>
        </w:tc>
        <w:tc>
          <w:tcPr>
            <w:tcW w:w="908" w:type="dxa"/>
            <w:shd w:val="clear" w:color="auto" w:fill="FFC000"/>
          </w:tcPr>
          <w:p w14:paraId="2827B544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32</w:t>
            </w:r>
          </w:p>
        </w:tc>
        <w:tc>
          <w:tcPr>
            <w:tcW w:w="1005" w:type="dxa"/>
            <w:shd w:val="clear" w:color="auto" w:fill="FFC000"/>
          </w:tcPr>
          <w:p w14:paraId="1661BF2F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FFC000"/>
          </w:tcPr>
          <w:p w14:paraId="3EF01A82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</w:tr>
      <w:tr w:rsidR="00692FE8" w:rsidRPr="001063FB" w14:paraId="69BBF246" w14:textId="77777777" w:rsidTr="00F816F3">
        <w:tc>
          <w:tcPr>
            <w:tcW w:w="669" w:type="dxa"/>
            <w:shd w:val="clear" w:color="auto" w:fill="FFC000"/>
          </w:tcPr>
          <w:p w14:paraId="64BF3EE8" w14:textId="0B354D08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74" w:type="dxa"/>
            <w:shd w:val="clear" w:color="auto" w:fill="FFC000"/>
          </w:tcPr>
          <w:p w14:paraId="349A4C03" w14:textId="16AB7F0C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FFC000"/>
          </w:tcPr>
          <w:p w14:paraId="547C1BDC" w14:textId="29E440E5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Media w katechezie</w:t>
            </w:r>
          </w:p>
        </w:tc>
        <w:tc>
          <w:tcPr>
            <w:tcW w:w="3522" w:type="dxa"/>
            <w:shd w:val="clear" w:color="auto" w:fill="FFC000"/>
          </w:tcPr>
          <w:p w14:paraId="3845984B" w14:textId="77777777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mgr lic Marek Solniczek</w:t>
            </w:r>
          </w:p>
        </w:tc>
        <w:tc>
          <w:tcPr>
            <w:tcW w:w="908" w:type="dxa"/>
            <w:shd w:val="clear" w:color="auto" w:fill="FFC000"/>
          </w:tcPr>
          <w:p w14:paraId="60F05920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4,5</w:t>
            </w:r>
          </w:p>
        </w:tc>
        <w:tc>
          <w:tcPr>
            <w:tcW w:w="1005" w:type="dxa"/>
            <w:shd w:val="clear" w:color="auto" w:fill="FFC000"/>
          </w:tcPr>
          <w:p w14:paraId="7F97FF55" w14:textId="21083F80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Z</w:t>
            </w:r>
          </w:p>
        </w:tc>
        <w:tc>
          <w:tcPr>
            <w:tcW w:w="830" w:type="dxa"/>
            <w:shd w:val="clear" w:color="auto" w:fill="FFC000"/>
          </w:tcPr>
          <w:p w14:paraId="052B5080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</w:tr>
      <w:tr w:rsidR="00692FE8" w:rsidRPr="001063FB" w14:paraId="0F00AA27" w14:textId="77777777" w:rsidTr="00F816F3">
        <w:tc>
          <w:tcPr>
            <w:tcW w:w="669" w:type="dxa"/>
            <w:shd w:val="clear" w:color="auto" w:fill="FFC000"/>
          </w:tcPr>
          <w:p w14:paraId="1F14ED82" w14:textId="7A74F652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  <w:tc>
          <w:tcPr>
            <w:tcW w:w="974" w:type="dxa"/>
            <w:shd w:val="clear" w:color="auto" w:fill="FFC000"/>
          </w:tcPr>
          <w:p w14:paraId="51303F6B" w14:textId="41FF4E8B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FFC000"/>
          </w:tcPr>
          <w:p w14:paraId="6A4A54F9" w14:textId="1E62D91F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Nowy Testament - Ewangelie Synoptyczne</w:t>
            </w:r>
          </w:p>
        </w:tc>
        <w:tc>
          <w:tcPr>
            <w:tcW w:w="3522" w:type="dxa"/>
            <w:shd w:val="clear" w:color="auto" w:fill="FFC000"/>
          </w:tcPr>
          <w:p w14:paraId="40AAC3BA" w14:textId="77777777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  <w:lang w:val="fr-FR" w:eastAsia="pl-PL"/>
              </w:rPr>
            </w:pPr>
            <w:r w:rsidRPr="00680C50">
              <w:rPr>
                <w:rFonts w:ascii="Times New Roman" w:hAnsi="Times New Roman" w:cs="Times New Roman"/>
                <w:lang w:val="fr-FR" w:eastAsia="pl-PL"/>
              </w:rPr>
              <w:t>Ks. mgr lic. Artur Sulik</w:t>
            </w:r>
          </w:p>
        </w:tc>
        <w:tc>
          <w:tcPr>
            <w:tcW w:w="908" w:type="dxa"/>
            <w:shd w:val="clear" w:color="auto" w:fill="FFC000"/>
          </w:tcPr>
          <w:p w14:paraId="7223864B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FFC000"/>
          </w:tcPr>
          <w:p w14:paraId="57E3CF46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FFC000"/>
          </w:tcPr>
          <w:p w14:paraId="59939D26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4DA408B0" w14:textId="77777777" w:rsidTr="00F816F3">
        <w:tc>
          <w:tcPr>
            <w:tcW w:w="669" w:type="dxa"/>
            <w:shd w:val="clear" w:color="auto" w:fill="FFC000"/>
          </w:tcPr>
          <w:p w14:paraId="69DCF884" w14:textId="57FFCB4F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74" w:type="dxa"/>
            <w:shd w:val="clear" w:color="auto" w:fill="FFC000"/>
          </w:tcPr>
          <w:p w14:paraId="20599D78" w14:textId="0233FB3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FFC000"/>
          </w:tcPr>
          <w:p w14:paraId="278C4A80" w14:textId="42FDDED0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Nowy Testament - Pisma Janowe i </w:t>
            </w:r>
            <w:proofErr w:type="spellStart"/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Pawłowe</w:t>
            </w:r>
            <w:proofErr w:type="spellEnd"/>
          </w:p>
        </w:tc>
        <w:tc>
          <w:tcPr>
            <w:tcW w:w="3522" w:type="dxa"/>
            <w:shd w:val="clear" w:color="auto" w:fill="FFC000"/>
          </w:tcPr>
          <w:p w14:paraId="4C12CA0B" w14:textId="77777777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  <w:lang w:val="fr-FR" w:eastAsia="pl-PL"/>
              </w:rPr>
            </w:pPr>
            <w:r w:rsidRPr="00680C50">
              <w:rPr>
                <w:rFonts w:ascii="Times New Roman" w:hAnsi="Times New Roman" w:cs="Times New Roman"/>
                <w:lang w:val="fr-FR" w:eastAsia="pl-PL"/>
              </w:rPr>
              <w:t>Ks. mgr lic. Artur Sulik</w:t>
            </w:r>
          </w:p>
        </w:tc>
        <w:tc>
          <w:tcPr>
            <w:tcW w:w="908" w:type="dxa"/>
            <w:shd w:val="clear" w:color="auto" w:fill="FFC000"/>
          </w:tcPr>
          <w:p w14:paraId="07DDF505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FFC000"/>
          </w:tcPr>
          <w:p w14:paraId="690D7F4E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FFC000"/>
          </w:tcPr>
          <w:p w14:paraId="45D9BFE8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5A0B23DF" w14:textId="77777777" w:rsidTr="00F816F3">
        <w:tc>
          <w:tcPr>
            <w:tcW w:w="669" w:type="dxa"/>
            <w:shd w:val="clear" w:color="auto" w:fill="92CDDC" w:themeFill="accent5" w:themeFillTint="99"/>
          </w:tcPr>
          <w:p w14:paraId="1D6D59BB" w14:textId="2B15CC5B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74" w:type="dxa"/>
            <w:shd w:val="clear" w:color="auto" w:fill="92CDDC" w:themeFill="accent5" w:themeFillTint="99"/>
          </w:tcPr>
          <w:p w14:paraId="35773C15" w14:textId="02068032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92CDDC" w:themeFill="accent5" w:themeFillTint="99"/>
          </w:tcPr>
          <w:p w14:paraId="32FC139E" w14:textId="77777777" w:rsidR="00AD1995" w:rsidRDefault="00692FE8" w:rsidP="00AD1995">
            <w:pPr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Nowy Testament – </w:t>
            </w:r>
          </w:p>
          <w:p w14:paraId="28EE26E0" w14:textId="1EC97E39" w:rsidR="00692FE8" w:rsidRPr="00680C50" w:rsidRDefault="00692FE8" w:rsidP="00AD1995">
            <w:pPr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Dzieje Apostolskie i Listy Katolickie</w:t>
            </w:r>
          </w:p>
        </w:tc>
        <w:tc>
          <w:tcPr>
            <w:tcW w:w="3522" w:type="dxa"/>
            <w:shd w:val="clear" w:color="auto" w:fill="92CDDC" w:themeFill="accent5" w:themeFillTint="99"/>
          </w:tcPr>
          <w:p w14:paraId="5356182B" w14:textId="551F2975" w:rsidR="00692FE8" w:rsidRPr="00680C50" w:rsidRDefault="00692FE8" w:rsidP="00AD1995">
            <w:pPr>
              <w:spacing w:line="360" w:lineRule="auto"/>
              <w:ind w:firstLine="0"/>
              <w:rPr>
                <w:rFonts w:ascii="Times New Roman" w:hAnsi="Times New Roman" w:cs="Times New Roman"/>
                <w:lang w:val="fr-FR" w:eastAsia="pl-PL"/>
              </w:rPr>
            </w:pPr>
            <w:r w:rsidRPr="00680C50">
              <w:rPr>
                <w:rFonts w:ascii="Times New Roman" w:hAnsi="Times New Roman" w:cs="Times New Roman"/>
                <w:lang w:val="fr-FR" w:eastAsia="pl-PL"/>
              </w:rPr>
              <w:t>Ks. mgr lic. Artur  Sulik</w:t>
            </w:r>
          </w:p>
        </w:tc>
        <w:tc>
          <w:tcPr>
            <w:tcW w:w="908" w:type="dxa"/>
            <w:shd w:val="clear" w:color="auto" w:fill="92CDDC" w:themeFill="accent5" w:themeFillTint="99"/>
          </w:tcPr>
          <w:p w14:paraId="28EA1DB0" w14:textId="670C99E3" w:rsidR="00692FE8" w:rsidRPr="00680C50" w:rsidRDefault="00692FE8" w:rsidP="00AD199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92CDDC" w:themeFill="accent5" w:themeFillTint="99"/>
          </w:tcPr>
          <w:p w14:paraId="3881AA47" w14:textId="4F4ACDB8" w:rsidR="00692FE8" w:rsidRPr="00680C50" w:rsidRDefault="00692FE8" w:rsidP="00AD199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92CDDC" w:themeFill="accent5" w:themeFillTint="99"/>
          </w:tcPr>
          <w:p w14:paraId="616E2841" w14:textId="68CC86E8" w:rsidR="00692FE8" w:rsidRPr="00680C50" w:rsidRDefault="00692FE8" w:rsidP="00AD199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2583A3B0" w14:textId="77777777" w:rsidTr="00F816F3">
        <w:tc>
          <w:tcPr>
            <w:tcW w:w="669" w:type="dxa"/>
            <w:shd w:val="clear" w:color="auto" w:fill="FFC000"/>
          </w:tcPr>
          <w:p w14:paraId="41E4D8B2" w14:textId="1F391F56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74" w:type="dxa"/>
            <w:shd w:val="clear" w:color="auto" w:fill="FFC000"/>
          </w:tcPr>
          <w:p w14:paraId="15033428" w14:textId="10D04C62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FFC000"/>
          </w:tcPr>
          <w:p w14:paraId="786C0F2E" w14:textId="3A48C6E6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Patrologia</w:t>
            </w:r>
          </w:p>
        </w:tc>
        <w:tc>
          <w:tcPr>
            <w:tcW w:w="3522" w:type="dxa"/>
            <w:shd w:val="clear" w:color="auto" w:fill="FFC000"/>
          </w:tcPr>
          <w:p w14:paraId="648F4A80" w14:textId="77777777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Jerzy Lachowicz</w:t>
            </w:r>
          </w:p>
        </w:tc>
        <w:tc>
          <w:tcPr>
            <w:tcW w:w="908" w:type="dxa"/>
            <w:shd w:val="clear" w:color="auto" w:fill="FFC000"/>
          </w:tcPr>
          <w:p w14:paraId="6829F4D4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  <w:tc>
          <w:tcPr>
            <w:tcW w:w="1005" w:type="dxa"/>
            <w:shd w:val="clear" w:color="auto" w:fill="FFC000"/>
          </w:tcPr>
          <w:p w14:paraId="2CA24B2C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FFC000"/>
          </w:tcPr>
          <w:p w14:paraId="692AAEE0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</w:tr>
      <w:tr w:rsidR="00692FE8" w:rsidRPr="001063FB" w14:paraId="3BEA3BCA" w14:textId="77777777" w:rsidTr="00F816F3">
        <w:tc>
          <w:tcPr>
            <w:tcW w:w="669" w:type="dxa"/>
            <w:shd w:val="clear" w:color="auto" w:fill="C6D9F1" w:themeFill="text2" w:themeFillTint="33"/>
          </w:tcPr>
          <w:p w14:paraId="2D157D17" w14:textId="247049E1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14:paraId="6347D893" w14:textId="02CF0D4A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462B6862" w14:textId="36F4AAC3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Stary Testament - Księgi historyczne</w:t>
            </w:r>
          </w:p>
        </w:tc>
        <w:tc>
          <w:tcPr>
            <w:tcW w:w="3522" w:type="dxa"/>
            <w:shd w:val="clear" w:color="auto" w:fill="C6D9F1" w:themeFill="text2" w:themeFillTint="33"/>
          </w:tcPr>
          <w:p w14:paraId="0A506274" w14:textId="7C8BC707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Marek Kowalczuk</w:t>
            </w:r>
          </w:p>
        </w:tc>
        <w:tc>
          <w:tcPr>
            <w:tcW w:w="908" w:type="dxa"/>
            <w:shd w:val="clear" w:color="auto" w:fill="C6D9F1" w:themeFill="text2" w:themeFillTint="33"/>
          </w:tcPr>
          <w:p w14:paraId="48DDB05E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C6D9F1" w:themeFill="text2" w:themeFillTint="33"/>
          </w:tcPr>
          <w:p w14:paraId="7BC3D0C6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14:paraId="222D38D6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3497A1BC" w14:textId="77777777" w:rsidTr="00F816F3">
        <w:tc>
          <w:tcPr>
            <w:tcW w:w="669" w:type="dxa"/>
            <w:shd w:val="clear" w:color="auto" w:fill="FFF2CC"/>
          </w:tcPr>
          <w:p w14:paraId="5FEEE22A" w14:textId="220F0B38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A</w:t>
            </w:r>
          </w:p>
        </w:tc>
        <w:tc>
          <w:tcPr>
            <w:tcW w:w="974" w:type="dxa"/>
            <w:shd w:val="clear" w:color="auto" w:fill="FFF2CC"/>
          </w:tcPr>
          <w:p w14:paraId="4B5E81CE" w14:textId="362E1EFD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</w:p>
        </w:tc>
        <w:tc>
          <w:tcPr>
            <w:tcW w:w="4927" w:type="dxa"/>
            <w:shd w:val="clear" w:color="auto" w:fill="FFF2CC"/>
          </w:tcPr>
          <w:p w14:paraId="24048A41" w14:textId="564C6228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Stary Testament - Księgi prorockie</w:t>
            </w:r>
          </w:p>
        </w:tc>
        <w:tc>
          <w:tcPr>
            <w:tcW w:w="3522" w:type="dxa"/>
            <w:shd w:val="clear" w:color="auto" w:fill="FFF2CC"/>
          </w:tcPr>
          <w:p w14:paraId="5D38993B" w14:textId="77777777" w:rsidR="00692FE8" w:rsidRPr="00680C50" w:rsidRDefault="00692FE8" w:rsidP="008E28B7">
            <w:pPr>
              <w:spacing w:line="360" w:lineRule="auto"/>
              <w:ind w:firstLine="33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Wojciech Michniewicz</w:t>
            </w:r>
          </w:p>
        </w:tc>
        <w:tc>
          <w:tcPr>
            <w:tcW w:w="908" w:type="dxa"/>
            <w:shd w:val="clear" w:color="auto" w:fill="FFF2CC"/>
          </w:tcPr>
          <w:p w14:paraId="5F5B606C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FFF2CC"/>
          </w:tcPr>
          <w:p w14:paraId="4F8EEFF7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FFF2CC"/>
          </w:tcPr>
          <w:p w14:paraId="3998C3AD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2190F6C7" w14:textId="77777777" w:rsidTr="00F816F3">
        <w:tc>
          <w:tcPr>
            <w:tcW w:w="669" w:type="dxa"/>
            <w:shd w:val="clear" w:color="auto" w:fill="C6D9F1" w:themeFill="text2" w:themeFillTint="33"/>
          </w:tcPr>
          <w:p w14:paraId="181FDA69" w14:textId="20E18A5A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14:paraId="29F6B1F1" w14:textId="07857012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382473A0" w14:textId="03A69D8C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 xml:space="preserve">Stary Testament – Pięcioksiąg, Księgi </w:t>
            </w:r>
            <w:proofErr w:type="spellStart"/>
            <w:r w:rsidRPr="00680C50">
              <w:rPr>
                <w:rFonts w:ascii="Times New Roman" w:hAnsi="Times New Roman" w:cs="Times New Roman"/>
                <w:lang w:eastAsia="pl-PL"/>
              </w:rPr>
              <w:t>mądrościowe</w:t>
            </w:r>
            <w:proofErr w:type="spellEnd"/>
          </w:p>
        </w:tc>
        <w:tc>
          <w:tcPr>
            <w:tcW w:w="3522" w:type="dxa"/>
            <w:shd w:val="clear" w:color="auto" w:fill="C6D9F1" w:themeFill="text2" w:themeFillTint="33"/>
          </w:tcPr>
          <w:p w14:paraId="6974A228" w14:textId="2C50A762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Wojciech Michniewicz</w:t>
            </w:r>
          </w:p>
        </w:tc>
        <w:tc>
          <w:tcPr>
            <w:tcW w:w="908" w:type="dxa"/>
            <w:shd w:val="clear" w:color="auto" w:fill="C6D9F1" w:themeFill="text2" w:themeFillTint="33"/>
          </w:tcPr>
          <w:p w14:paraId="3A7DBAFD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C6D9F1" w:themeFill="text2" w:themeFillTint="33"/>
          </w:tcPr>
          <w:p w14:paraId="047B4951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14:paraId="08B84DE5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1378AFBD" w14:textId="77777777" w:rsidTr="00F816F3">
        <w:tc>
          <w:tcPr>
            <w:tcW w:w="669" w:type="dxa"/>
            <w:shd w:val="clear" w:color="auto" w:fill="FFC000"/>
          </w:tcPr>
          <w:p w14:paraId="478566D5" w14:textId="226799DE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74" w:type="dxa"/>
            <w:shd w:val="clear" w:color="auto" w:fill="FFC000"/>
          </w:tcPr>
          <w:p w14:paraId="61413545" w14:textId="6E523341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FFC000"/>
          </w:tcPr>
          <w:p w14:paraId="5157E6B1" w14:textId="78153939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Teologia biblijna</w:t>
            </w:r>
          </w:p>
        </w:tc>
        <w:tc>
          <w:tcPr>
            <w:tcW w:w="3522" w:type="dxa"/>
            <w:shd w:val="clear" w:color="auto" w:fill="FFC000"/>
          </w:tcPr>
          <w:p w14:paraId="3439E932" w14:textId="2529200F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Wojciech Michniewicz</w:t>
            </w:r>
            <w:r w:rsidR="008E28B7">
              <w:rPr>
                <w:rFonts w:ascii="Times New Roman" w:hAnsi="Times New Roman" w:cs="Times New Roman"/>
                <w:lang w:eastAsia="pl-PL"/>
              </w:rPr>
              <w:t xml:space="preserve"> / </w:t>
            </w:r>
            <w:r w:rsidR="008E28B7">
              <w:rPr>
                <w:rFonts w:ascii="Times New Roman" w:hAnsi="Times New Roman" w:cs="Times New Roman"/>
                <w:lang w:eastAsia="pl-PL"/>
              </w:rPr>
              <w:br/>
              <w:t>Ks. dr Marek Kowalczuk</w:t>
            </w:r>
          </w:p>
        </w:tc>
        <w:tc>
          <w:tcPr>
            <w:tcW w:w="908" w:type="dxa"/>
            <w:shd w:val="clear" w:color="auto" w:fill="FFC000"/>
          </w:tcPr>
          <w:p w14:paraId="2CB3F549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005" w:type="dxa"/>
            <w:shd w:val="clear" w:color="auto" w:fill="FFC000"/>
          </w:tcPr>
          <w:p w14:paraId="0ED5CE5C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FFC000"/>
          </w:tcPr>
          <w:p w14:paraId="3B5A54EC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4B981111" w14:textId="77777777" w:rsidTr="00F816F3">
        <w:tc>
          <w:tcPr>
            <w:tcW w:w="669" w:type="dxa"/>
            <w:shd w:val="clear" w:color="auto" w:fill="C6D9F1" w:themeFill="text2" w:themeFillTint="33"/>
          </w:tcPr>
          <w:p w14:paraId="5B90F4CF" w14:textId="386BC4DA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14:paraId="6F09E336" w14:textId="196B9F69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17FA9C83" w14:textId="1DA571C2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Teologia dogmatyczna - </w:t>
            </w:r>
            <w:proofErr w:type="spellStart"/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Protologia</w:t>
            </w:r>
            <w:proofErr w:type="spellEnd"/>
          </w:p>
        </w:tc>
        <w:tc>
          <w:tcPr>
            <w:tcW w:w="3522" w:type="dxa"/>
            <w:shd w:val="clear" w:color="auto" w:fill="C6D9F1" w:themeFill="text2" w:themeFillTint="33"/>
          </w:tcPr>
          <w:p w14:paraId="0452FF92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hab. Andrzej Proniewski</w:t>
            </w:r>
          </w:p>
        </w:tc>
        <w:tc>
          <w:tcPr>
            <w:tcW w:w="908" w:type="dxa"/>
            <w:shd w:val="clear" w:color="auto" w:fill="C6D9F1" w:themeFill="text2" w:themeFillTint="33"/>
          </w:tcPr>
          <w:p w14:paraId="7F233D6E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C6D9F1" w:themeFill="text2" w:themeFillTint="33"/>
          </w:tcPr>
          <w:p w14:paraId="05F8AA69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14:paraId="2FAE44F4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70D696AF" w14:textId="77777777" w:rsidTr="00F816F3">
        <w:tc>
          <w:tcPr>
            <w:tcW w:w="669" w:type="dxa"/>
            <w:shd w:val="clear" w:color="auto" w:fill="C6D9F1" w:themeFill="text2" w:themeFillTint="33"/>
          </w:tcPr>
          <w:p w14:paraId="76617662" w14:textId="50CF4C2C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14:paraId="670514CC" w14:textId="3BAA0356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23D39D82" w14:textId="695E703F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Teologia dogmatyczna - Bóg Jedyny w Trójcy Osób</w:t>
            </w:r>
          </w:p>
        </w:tc>
        <w:tc>
          <w:tcPr>
            <w:tcW w:w="3522" w:type="dxa"/>
            <w:shd w:val="clear" w:color="auto" w:fill="C6D9F1" w:themeFill="text2" w:themeFillTint="33"/>
          </w:tcPr>
          <w:p w14:paraId="084E4006" w14:textId="21E1E011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</w:t>
            </w:r>
            <w:r w:rsidR="008E28B7">
              <w:rPr>
                <w:rFonts w:ascii="Times New Roman" w:hAnsi="Times New Roman" w:cs="Times New Roman"/>
                <w:lang w:eastAsia="pl-PL"/>
              </w:rPr>
              <w:t xml:space="preserve"> prof. dr hab. Mieczysław Ozorowski</w:t>
            </w:r>
          </w:p>
        </w:tc>
        <w:tc>
          <w:tcPr>
            <w:tcW w:w="908" w:type="dxa"/>
            <w:shd w:val="clear" w:color="auto" w:fill="C6D9F1" w:themeFill="text2" w:themeFillTint="33"/>
          </w:tcPr>
          <w:p w14:paraId="3CFAD7B5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C6D9F1" w:themeFill="text2" w:themeFillTint="33"/>
          </w:tcPr>
          <w:p w14:paraId="7E321710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14:paraId="62ABB89F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4D5E5671" w14:textId="77777777" w:rsidTr="00F816F3">
        <w:tc>
          <w:tcPr>
            <w:tcW w:w="669" w:type="dxa"/>
            <w:shd w:val="clear" w:color="auto" w:fill="FFF2CC"/>
          </w:tcPr>
          <w:p w14:paraId="7E1A8922" w14:textId="62852F76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74" w:type="dxa"/>
            <w:shd w:val="clear" w:color="auto" w:fill="FFF2CC"/>
          </w:tcPr>
          <w:p w14:paraId="0056ACDE" w14:textId="2A7A9C9B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4927" w:type="dxa"/>
            <w:shd w:val="clear" w:color="auto" w:fill="FFF2CC"/>
          </w:tcPr>
          <w:p w14:paraId="735F9921" w14:textId="48FBD63D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Teologia dogmatyczna – Chrystologia  i Soteriologia</w:t>
            </w:r>
          </w:p>
        </w:tc>
        <w:tc>
          <w:tcPr>
            <w:tcW w:w="3522" w:type="dxa"/>
            <w:shd w:val="clear" w:color="auto" w:fill="FFF2CC"/>
          </w:tcPr>
          <w:p w14:paraId="35827403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prof. dr hab. Mieczysław Ozorowski</w:t>
            </w:r>
          </w:p>
        </w:tc>
        <w:tc>
          <w:tcPr>
            <w:tcW w:w="908" w:type="dxa"/>
            <w:shd w:val="clear" w:color="auto" w:fill="FFF2CC"/>
          </w:tcPr>
          <w:p w14:paraId="68A955A7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FFF2CC"/>
          </w:tcPr>
          <w:p w14:paraId="4347DB35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FFF2CC"/>
          </w:tcPr>
          <w:p w14:paraId="36B15D8A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606175BA" w14:textId="77777777" w:rsidTr="00F816F3">
        <w:tc>
          <w:tcPr>
            <w:tcW w:w="669" w:type="dxa"/>
            <w:shd w:val="clear" w:color="auto" w:fill="C6D9F1" w:themeFill="text2" w:themeFillTint="33"/>
          </w:tcPr>
          <w:p w14:paraId="736FE930" w14:textId="00B7D058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14:paraId="632A9AF6" w14:textId="26C08175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372708B0" w14:textId="183277CC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Teologia dogmatyczna – Pneumatologia i Charytologia</w:t>
            </w:r>
          </w:p>
        </w:tc>
        <w:tc>
          <w:tcPr>
            <w:tcW w:w="3522" w:type="dxa"/>
            <w:shd w:val="clear" w:color="auto" w:fill="C6D9F1" w:themeFill="text2" w:themeFillTint="33"/>
          </w:tcPr>
          <w:p w14:paraId="6F852765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hab. Andrzej Proniewski</w:t>
            </w:r>
          </w:p>
        </w:tc>
        <w:tc>
          <w:tcPr>
            <w:tcW w:w="908" w:type="dxa"/>
            <w:shd w:val="clear" w:color="auto" w:fill="C6D9F1" w:themeFill="text2" w:themeFillTint="33"/>
          </w:tcPr>
          <w:p w14:paraId="62453743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C6D9F1" w:themeFill="text2" w:themeFillTint="33"/>
          </w:tcPr>
          <w:p w14:paraId="146602FF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14:paraId="288DBB91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5CDE03B7" w14:textId="77777777" w:rsidTr="00F816F3">
        <w:tc>
          <w:tcPr>
            <w:tcW w:w="669" w:type="dxa"/>
            <w:shd w:val="clear" w:color="auto" w:fill="FFF2CC"/>
          </w:tcPr>
          <w:p w14:paraId="06376AD9" w14:textId="3CD6BEE0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  <w:tc>
          <w:tcPr>
            <w:tcW w:w="974" w:type="dxa"/>
            <w:shd w:val="clear" w:color="auto" w:fill="FFF2CC"/>
          </w:tcPr>
          <w:p w14:paraId="14050962" w14:textId="156565AE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</w:p>
        </w:tc>
        <w:tc>
          <w:tcPr>
            <w:tcW w:w="4927" w:type="dxa"/>
            <w:shd w:val="clear" w:color="auto" w:fill="FFF2CC"/>
          </w:tcPr>
          <w:p w14:paraId="15EE486C" w14:textId="7487AD02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Teologia dogmatyczna - Eklezjologia i Mariologia</w:t>
            </w:r>
          </w:p>
        </w:tc>
        <w:tc>
          <w:tcPr>
            <w:tcW w:w="3522" w:type="dxa"/>
            <w:shd w:val="clear" w:color="auto" w:fill="FFF2CC"/>
          </w:tcPr>
          <w:p w14:paraId="715D27A1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hab. Andrzej Proniewski</w:t>
            </w:r>
          </w:p>
        </w:tc>
        <w:tc>
          <w:tcPr>
            <w:tcW w:w="908" w:type="dxa"/>
            <w:shd w:val="clear" w:color="auto" w:fill="FFF2CC"/>
          </w:tcPr>
          <w:p w14:paraId="1DC647DF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FFF2CC"/>
          </w:tcPr>
          <w:p w14:paraId="5ABFFD91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FFF2CC"/>
          </w:tcPr>
          <w:p w14:paraId="126F8F6D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3E73A5DB" w14:textId="77777777" w:rsidTr="00F816F3">
        <w:tc>
          <w:tcPr>
            <w:tcW w:w="669" w:type="dxa"/>
            <w:shd w:val="clear" w:color="auto" w:fill="FFC000"/>
          </w:tcPr>
          <w:p w14:paraId="1243D2BE" w14:textId="6DFA7091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  <w:tc>
          <w:tcPr>
            <w:tcW w:w="974" w:type="dxa"/>
            <w:shd w:val="clear" w:color="auto" w:fill="FFC000"/>
          </w:tcPr>
          <w:p w14:paraId="2EAC3224" w14:textId="6A082A85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FFC000"/>
          </w:tcPr>
          <w:p w14:paraId="4C416962" w14:textId="2045BE8F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 xml:space="preserve">Teologia dogmatyczna – </w:t>
            </w:r>
            <w:proofErr w:type="spellStart"/>
            <w:r w:rsidRPr="00680C50">
              <w:rPr>
                <w:rFonts w:ascii="Times New Roman" w:hAnsi="Times New Roman" w:cs="Times New Roman"/>
                <w:lang w:eastAsia="pl-PL"/>
              </w:rPr>
              <w:t>Sakramentologia</w:t>
            </w:r>
            <w:proofErr w:type="spellEnd"/>
            <w:r w:rsidRPr="00680C50">
              <w:rPr>
                <w:rFonts w:ascii="Times New Roman" w:hAnsi="Times New Roman" w:cs="Times New Roman"/>
                <w:lang w:eastAsia="pl-PL"/>
              </w:rPr>
              <w:t xml:space="preserve"> i Eschatologia</w:t>
            </w:r>
          </w:p>
        </w:tc>
        <w:tc>
          <w:tcPr>
            <w:tcW w:w="3522" w:type="dxa"/>
            <w:shd w:val="clear" w:color="auto" w:fill="FFC000"/>
          </w:tcPr>
          <w:p w14:paraId="0474AFA5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hab. Andrzej Proniewski</w:t>
            </w:r>
          </w:p>
        </w:tc>
        <w:tc>
          <w:tcPr>
            <w:tcW w:w="908" w:type="dxa"/>
            <w:shd w:val="clear" w:color="auto" w:fill="FFC000"/>
          </w:tcPr>
          <w:p w14:paraId="0B82F4A8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FFC000"/>
          </w:tcPr>
          <w:p w14:paraId="39F08ED9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FFC000"/>
          </w:tcPr>
          <w:p w14:paraId="5CA4EF0D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42ADFA7C" w14:textId="77777777" w:rsidTr="00F816F3">
        <w:tc>
          <w:tcPr>
            <w:tcW w:w="669" w:type="dxa"/>
            <w:shd w:val="clear" w:color="auto" w:fill="92CDDC" w:themeFill="accent5" w:themeFillTint="99"/>
          </w:tcPr>
          <w:p w14:paraId="30A4131C" w14:textId="423335E7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74" w:type="dxa"/>
            <w:shd w:val="clear" w:color="auto" w:fill="92CDDC" w:themeFill="accent5" w:themeFillTint="99"/>
          </w:tcPr>
          <w:p w14:paraId="38C320D2" w14:textId="5185D23F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92CDDC" w:themeFill="accent5" w:themeFillTint="99"/>
          </w:tcPr>
          <w:p w14:paraId="75AE9E1E" w14:textId="1F0C5FC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Teologia duchowości</w:t>
            </w:r>
          </w:p>
        </w:tc>
        <w:tc>
          <w:tcPr>
            <w:tcW w:w="3522" w:type="dxa"/>
            <w:shd w:val="clear" w:color="auto" w:fill="92CDDC" w:themeFill="accent5" w:themeFillTint="99"/>
          </w:tcPr>
          <w:p w14:paraId="46F4E3C0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Adam Ciereszko</w:t>
            </w:r>
          </w:p>
        </w:tc>
        <w:tc>
          <w:tcPr>
            <w:tcW w:w="908" w:type="dxa"/>
            <w:shd w:val="clear" w:color="auto" w:fill="92CDDC" w:themeFill="accent5" w:themeFillTint="99"/>
          </w:tcPr>
          <w:p w14:paraId="3BD22A85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  <w:tc>
          <w:tcPr>
            <w:tcW w:w="1005" w:type="dxa"/>
            <w:shd w:val="clear" w:color="auto" w:fill="92CDDC" w:themeFill="accent5" w:themeFillTint="99"/>
          </w:tcPr>
          <w:p w14:paraId="08B60E21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92CDDC" w:themeFill="accent5" w:themeFillTint="99"/>
          </w:tcPr>
          <w:p w14:paraId="4B48CB59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</w:tr>
      <w:tr w:rsidR="00692FE8" w:rsidRPr="001063FB" w14:paraId="5A82E4C1" w14:textId="77777777" w:rsidTr="00F816F3">
        <w:tc>
          <w:tcPr>
            <w:tcW w:w="669" w:type="dxa"/>
            <w:shd w:val="clear" w:color="auto" w:fill="92CDDC" w:themeFill="accent5" w:themeFillTint="99"/>
          </w:tcPr>
          <w:p w14:paraId="735FDF9E" w14:textId="41A7C070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74" w:type="dxa"/>
            <w:shd w:val="clear" w:color="auto" w:fill="92CDDC" w:themeFill="accent5" w:themeFillTint="99"/>
          </w:tcPr>
          <w:p w14:paraId="0EB5A775" w14:textId="51A6DF1E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92CDDC" w:themeFill="accent5" w:themeFillTint="99"/>
          </w:tcPr>
          <w:p w14:paraId="276F4921" w14:textId="30CEF5BA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Teologia moralna fundamentalna</w:t>
            </w:r>
          </w:p>
        </w:tc>
        <w:tc>
          <w:tcPr>
            <w:tcW w:w="3522" w:type="dxa"/>
            <w:shd w:val="clear" w:color="auto" w:fill="92CDDC" w:themeFill="accent5" w:themeFillTint="99"/>
          </w:tcPr>
          <w:p w14:paraId="735547E8" w14:textId="5E79323A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 xml:space="preserve">Ks. dr </w:t>
            </w:r>
            <w:r w:rsidR="008E28B7">
              <w:rPr>
                <w:rFonts w:ascii="Times New Roman" w:hAnsi="Times New Roman" w:cs="Times New Roman"/>
                <w:lang w:eastAsia="pl-PL"/>
              </w:rPr>
              <w:t xml:space="preserve">Karol </w:t>
            </w:r>
            <w:proofErr w:type="spellStart"/>
            <w:r w:rsidR="008E28B7">
              <w:rPr>
                <w:rFonts w:ascii="Times New Roman" w:hAnsi="Times New Roman" w:cs="Times New Roman"/>
                <w:lang w:eastAsia="pl-PL"/>
              </w:rPr>
              <w:t>Kondracikowski</w:t>
            </w:r>
            <w:proofErr w:type="spellEnd"/>
          </w:p>
        </w:tc>
        <w:tc>
          <w:tcPr>
            <w:tcW w:w="908" w:type="dxa"/>
            <w:shd w:val="clear" w:color="auto" w:fill="92CDDC" w:themeFill="accent5" w:themeFillTint="99"/>
          </w:tcPr>
          <w:p w14:paraId="29B49614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92CDDC" w:themeFill="accent5" w:themeFillTint="99"/>
          </w:tcPr>
          <w:p w14:paraId="0FEE4E6B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92CDDC" w:themeFill="accent5" w:themeFillTint="99"/>
          </w:tcPr>
          <w:p w14:paraId="4443077B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6C4607A3" w14:textId="77777777" w:rsidTr="00F816F3">
        <w:tc>
          <w:tcPr>
            <w:tcW w:w="669" w:type="dxa"/>
            <w:shd w:val="clear" w:color="auto" w:fill="92CDDC" w:themeFill="accent5" w:themeFillTint="99"/>
          </w:tcPr>
          <w:p w14:paraId="286CB15A" w14:textId="5B8E5EDB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74" w:type="dxa"/>
            <w:shd w:val="clear" w:color="auto" w:fill="92CDDC" w:themeFill="accent5" w:themeFillTint="99"/>
          </w:tcPr>
          <w:p w14:paraId="32E3C7FB" w14:textId="36CBC9B1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92CDDC" w:themeFill="accent5" w:themeFillTint="99"/>
          </w:tcPr>
          <w:p w14:paraId="6A8EAF9B" w14:textId="69E5E089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Teologia moralna szczegółowa - etyka życia małżeńskiego</w:t>
            </w:r>
          </w:p>
        </w:tc>
        <w:tc>
          <w:tcPr>
            <w:tcW w:w="3522" w:type="dxa"/>
            <w:shd w:val="clear" w:color="auto" w:fill="92CDDC" w:themeFill="accent5" w:themeFillTint="99"/>
          </w:tcPr>
          <w:p w14:paraId="7EF3B1EF" w14:textId="4FA10F26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 xml:space="preserve">Ks. dr </w:t>
            </w:r>
            <w:r w:rsidR="008E28B7">
              <w:rPr>
                <w:rFonts w:ascii="Times New Roman" w:hAnsi="Times New Roman" w:cs="Times New Roman"/>
                <w:lang w:eastAsia="pl-PL"/>
              </w:rPr>
              <w:t xml:space="preserve">Karol </w:t>
            </w:r>
            <w:proofErr w:type="spellStart"/>
            <w:r w:rsidR="008E28B7">
              <w:rPr>
                <w:rFonts w:ascii="Times New Roman" w:hAnsi="Times New Roman" w:cs="Times New Roman"/>
                <w:lang w:eastAsia="pl-PL"/>
              </w:rPr>
              <w:t>Kondracikowski</w:t>
            </w:r>
            <w:proofErr w:type="spellEnd"/>
          </w:p>
        </w:tc>
        <w:tc>
          <w:tcPr>
            <w:tcW w:w="908" w:type="dxa"/>
            <w:shd w:val="clear" w:color="auto" w:fill="92CDDC" w:themeFill="accent5" w:themeFillTint="99"/>
          </w:tcPr>
          <w:p w14:paraId="65FE1BDA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92CDDC" w:themeFill="accent5" w:themeFillTint="99"/>
          </w:tcPr>
          <w:p w14:paraId="607F681D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92CDDC" w:themeFill="accent5" w:themeFillTint="99"/>
          </w:tcPr>
          <w:p w14:paraId="12CA0C49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38F49BAF" w14:textId="77777777" w:rsidTr="00F816F3">
        <w:tc>
          <w:tcPr>
            <w:tcW w:w="669" w:type="dxa"/>
            <w:shd w:val="clear" w:color="auto" w:fill="92CDDC" w:themeFill="accent5" w:themeFillTint="99"/>
          </w:tcPr>
          <w:p w14:paraId="6447554C" w14:textId="7FD9CD0C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74" w:type="dxa"/>
            <w:shd w:val="clear" w:color="auto" w:fill="92CDDC" w:themeFill="accent5" w:themeFillTint="99"/>
          </w:tcPr>
          <w:p w14:paraId="0D5CE511" w14:textId="2710883A" w:rsidR="008E28B7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92CDDC" w:themeFill="accent5" w:themeFillTint="99"/>
          </w:tcPr>
          <w:p w14:paraId="559FDE1E" w14:textId="677BA459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Teologia moralna szczegółowa - sakramenty</w:t>
            </w:r>
          </w:p>
        </w:tc>
        <w:tc>
          <w:tcPr>
            <w:tcW w:w="3522" w:type="dxa"/>
            <w:shd w:val="clear" w:color="auto" w:fill="92CDDC" w:themeFill="accent5" w:themeFillTint="99"/>
          </w:tcPr>
          <w:p w14:paraId="7118FFEF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 xml:space="preserve">Ks. dr hab. Tadeusz </w:t>
            </w:r>
            <w:proofErr w:type="spellStart"/>
            <w:r w:rsidRPr="00680C50">
              <w:rPr>
                <w:rFonts w:ascii="Times New Roman" w:hAnsi="Times New Roman" w:cs="Times New Roman"/>
                <w:lang w:eastAsia="pl-PL"/>
              </w:rPr>
              <w:t>Zadykowicz</w:t>
            </w:r>
            <w:proofErr w:type="spellEnd"/>
          </w:p>
        </w:tc>
        <w:tc>
          <w:tcPr>
            <w:tcW w:w="908" w:type="dxa"/>
            <w:shd w:val="clear" w:color="auto" w:fill="92CDDC" w:themeFill="accent5" w:themeFillTint="99"/>
          </w:tcPr>
          <w:p w14:paraId="671F6843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92CDDC" w:themeFill="accent5" w:themeFillTint="99"/>
          </w:tcPr>
          <w:p w14:paraId="3AEFB6AB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92CDDC" w:themeFill="accent5" w:themeFillTint="99"/>
          </w:tcPr>
          <w:p w14:paraId="193FA048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78D8890C" w14:textId="77777777" w:rsidTr="00F816F3">
        <w:tc>
          <w:tcPr>
            <w:tcW w:w="669" w:type="dxa"/>
            <w:shd w:val="clear" w:color="auto" w:fill="92CDDC" w:themeFill="accent5" w:themeFillTint="99"/>
          </w:tcPr>
          <w:p w14:paraId="60380B5B" w14:textId="13B78193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74" w:type="dxa"/>
            <w:shd w:val="clear" w:color="auto" w:fill="92CDDC" w:themeFill="accent5" w:themeFillTint="99"/>
          </w:tcPr>
          <w:p w14:paraId="2412A56D" w14:textId="7901F2EE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92CDDC" w:themeFill="accent5" w:themeFillTint="99"/>
          </w:tcPr>
          <w:p w14:paraId="1B0564E3" w14:textId="3FCC84E2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Teologia moralna szczegółowa życia społecznego</w:t>
            </w:r>
          </w:p>
        </w:tc>
        <w:tc>
          <w:tcPr>
            <w:tcW w:w="3522" w:type="dxa"/>
            <w:shd w:val="clear" w:color="auto" w:fill="92CDDC" w:themeFill="accent5" w:themeFillTint="99"/>
          </w:tcPr>
          <w:p w14:paraId="38FC29EA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 xml:space="preserve">Ks. dr hab. Tadeusz </w:t>
            </w:r>
            <w:proofErr w:type="spellStart"/>
            <w:r w:rsidRPr="00680C50">
              <w:rPr>
                <w:rFonts w:ascii="Times New Roman" w:hAnsi="Times New Roman" w:cs="Times New Roman"/>
                <w:lang w:eastAsia="pl-PL"/>
              </w:rPr>
              <w:t>Zadykowicz</w:t>
            </w:r>
            <w:proofErr w:type="spellEnd"/>
          </w:p>
        </w:tc>
        <w:tc>
          <w:tcPr>
            <w:tcW w:w="908" w:type="dxa"/>
            <w:shd w:val="clear" w:color="auto" w:fill="92CDDC" w:themeFill="accent5" w:themeFillTint="99"/>
          </w:tcPr>
          <w:p w14:paraId="3CE0BA7E" w14:textId="77777777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005" w:type="dxa"/>
            <w:shd w:val="clear" w:color="auto" w:fill="92CDDC" w:themeFill="accent5" w:themeFillTint="99"/>
          </w:tcPr>
          <w:p w14:paraId="145F4E5D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830" w:type="dxa"/>
            <w:shd w:val="clear" w:color="auto" w:fill="92CDDC" w:themeFill="accent5" w:themeFillTint="99"/>
          </w:tcPr>
          <w:p w14:paraId="274E106A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26EEB4E1" w14:textId="77777777" w:rsidTr="00F816F3">
        <w:tc>
          <w:tcPr>
            <w:tcW w:w="669" w:type="dxa"/>
            <w:shd w:val="clear" w:color="auto" w:fill="92CDDC" w:themeFill="accent5" w:themeFillTint="99"/>
          </w:tcPr>
          <w:p w14:paraId="0749CAB5" w14:textId="20CDD6D6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74" w:type="dxa"/>
            <w:shd w:val="clear" w:color="auto" w:fill="92CDDC" w:themeFill="accent5" w:themeFillTint="99"/>
          </w:tcPr>
          <w:p w14:paraId="754F7D9B" w14:textId="3588EC33" w:rsidR="00692FE8" w:rsidRPr="00680C50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4927" w:type="dxa"/>
            <w:shd w:val="clear" w:color="auto" w:fill="92CDDC" w:themeFill="accent5" w:themeFillTint="99"/>
          </w:tcPr>
          <w:p w14:paraId="260E89B2" w14:textId="7A60F979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color w:val="000000"/>
                <w:lang w:eastAsia="pl-PL"/>
              </w:rPr>
              <w:t>Teologia prawa</w:t>
            </w:r>
          </w:p>
        </w:tc>
        <w:tc>
          <w:tcPr>
            <w:tcW w:w="3522" w:type="dxa"/>
            <w:shd w:val="clear" w:color="auto" w:fill="92CDDC" w:themeFill="accent5" w:themeFillTint="99"/>
          </w:tcPr>
          <w:p w14:paraId="16C540B7" w14:textId="241DA53A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Ks. dr Tomasz Sulik</w:t>
            </w:r>
          </w:p>
        </w:tc>
        <w:tc>
          <w:tcPr>
            <w:tcW w:w="908" w:type="dxa"/>
            <w:shd w:val="clear" w:color="auto" w:fill="92CDDC" w:themeFill="accent5" w:themeFillTint="99"/>
          </w:tcPr>
          <w:p w14:paraId="28507829" w14:textId="77777777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  <w:tc>
          <w:tcPr>
            <w:tcW w:w="1005" w:type="dxa"/>
            <w:shd w:val="clear" w:color="auto" w:fill="92CDDC" w:themeFill="accent5" w:themeFillTint="99"/>
          </w:tcPr>
          <w:p w14:paraId="321E81E8" w14:textId="2207558B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680C50">
              <w:rPr>
                <w:rFonts w:ascii="Times New Roman" w:hAnsi="Times New Roman" w:cs="Times New Roman"/>
                <w:lang w:eastAsia="pl-PL"/>
              </w:rPr>
              <w:t>Zo</w:t>
            </w:r>
            <w:proofErr w:type="spellEnd"/>
          </w:p>
        </w:tc>
        <w:tc>
          <w:tcPr>
            <w:tcW w:w="830" w:type="dxa"/>
            <w:shd w:val="clear" w:color="auto" w:fill="92CDDC" w:themeFill="accent5" w:themeFillTint="99"/>
          </w:tcPr>
          <w:p w14:paraId="576A5FEC" w14:textId="016D9646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</w:tr>
    </w:tbl>
    <w:p w14:paraId="1F82E67F" w14:textId="5F8142A9" w:rsidR="008E28B7" w:rsidRDefault="008E28B7" w:rsidP="00F816F3">
      <w:pPr>
        <w:ind w:firstLine="0"/>
      </w:pPr>
    </w:p>
    <w:p w14:paraId="7CE73996" w14:textId="4D993AC9" w:rsidR="00AD1995" w:rsidRDefault="00AD1995" w:rsidP="00F816F3">
      <w:pPr>
        <w:ind w:firstLine="0"/>
      </w:pPr>
    </w:p>
    <w:p w14:paraId="0A70FE46" w14:textId="77777777" w:rsidR="00AD1995" w:rsidRDefault="00AD1995" w:rsidP="00F816F3">
      <w:pPr>
        <w:ind w:firstLine="0"/>
      </w:pPr>
    </w:p>
    <w:p w14:paraId="131EE018" w14:textId="69D73807" w:rsidR="008E28B7" w:rsidRDefault="008E28B7"/>
    <w:p w14:paraId="008D5278" w14:textId="77777777" w:rsidR="00B8759A" w:rsidRDefault="00B8759A">
      <w:bookmarkStart w:id="0" w:name="_GoBack"/>
      <w:bookmarkEnd w:id="0"/>
    </w:p>
    <w:p w14:paraId="691A7DAF" w14:textId="38549DAF" w:rsidR="00680C50" w:rsidRPr="00680C50" w:rsidRDefault="00680C50" w:rsidP="00680C50">
      <w:pPr>
        <w:spacing w:after="120"/>
        <w:jc w:val="center"/>
        <w:rPr>
          <w:sz w:val="28"/>
        </w:rPr>
      </w:pPr>
      <w:r w:rsidRPr="00680C50">
        <w:rPr>
          <w:rFonts w:ascii="Times New Roman" w:hAnsi="Times New Roman" w:cs="Times New Roman"/>
          <w:b/>
          <w:sz w:val="28"/>
        </w:rPr>
        <w:lastRenderedPageBreak/>
        <w:t>Moduł II: Katechetyka</w:t>
      </w:r>
    </w:p>
    <w:tbl>
      <w:tblPr>
        <w:tblStyle w:val="Tabela-Siatka"/>
        <w:tblW w:w="13527" w:type="dxa"/>
        <w:tblInd w:w="2036" w:type="dxa"/>
        <w:tblLayout w:type="fixed"/>
        <w:tblLook w:val="04A0" w:firstRow="1" w:lastRow="0" w:firstColumn="1" w:lastColumn="0" w:noHBand="0" w:noVBand="1"/>
      </w:tblPr>
      <w:tblGrid>
        <w:gridCol w:w="779"/>
        <w:gridCol w:w="1068"/>
        <w:gridCol w:w="5141"/>
        <w:gridCol w:w="2948"/>
        <w:gridCol w:w="1349"/>
        <w:gridCol w:w="1341"/>
        <w:gridCol w:w="901"/>
      </w:tblGrid>
      <w:tr w:rsidR="00692FE8" w:rsidRPr="001063FB" w14:paraId="4973D32B" w14:textId="77777777" w:rsidTr="008E28B7">
        <w:tc>
          <w:tcPr>
            <w:tcW w:w="779" w:type="dxa"/>
            <w:shd w:val="clear" w:color="auto" w:fill="76B066"/>
          </w:tcPr>
          <w:p w14:paraId="74F6E693" w14:textId="3A8E7872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Cykl</w:t>
            </w:r>
          </w:p>
        </w:tc>
        <w:tc>
          <w:tcPr>
            <w:tcW w:w="1068" w:type="dxa"/>
            <w:shd w:val="clear" w:color="auto" w:fill="76B066"/>
          </w:tcPr>
          <w:p w14:paraId="009A2200" w14:textId="5AD0A2E8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5141" w:type="dxa"/>
            <w:shd w:val="clear" w:color="auto" w:fill="76B066"/>
            <w:vAlign w:val="center"/>
          </w:tcPr>
          <w:p w14:paraId="600ABC00" w14:textId="7F44771A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680C50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948" w:type="dxa"/>
            <w:shd w:val="clear" w:color="auto" w:fill="76B066"/>
            <w:vAlign w:val="center"/>
          </w:tcPr>
          <w:p w14:paraId="16DB472F" w14:textId="2A2586B6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b/>
              </w:rPr>
              <w:t>Prowadzący wykłady</w:t>
            </w:r>
          </w:p>
        </w:tc>
        <w:tc>
          <w:tcPr>
            <w:tcW w:w="1349" w:type="dxa"/>
            <w:shd w:val="clear" w:color="auto" w:fill="76B066"/>
            <w:vAlign w:val="center"/>
          </w:tcPr>
          <w:p w14:paraId="7546A139" w14:textId="2232E111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b/>
              </w:rPr>
              <w:t>Ilość godz.</w:t>
            </w:r>
          </w:p>
        </w:tc>
        <w:tc>
          <w:tcPr>
            <w:tcW w:w="1341" w:type="dxa"/>
            <w:shd w:val="clear" w:color="auto" w:fill="76B066"/>
            <w:vAlign w:val="center"/>
          </w:tcPr>
          <w:p w14:paraId="31A40F07" w14:textId="1B8DC1A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b/>
              </w:rPr>
              <w:t xml:space="preserve">Forma </w:t>
            </w:r>
            <w:proofErr w:type="spellStart"/>
            <w:r w:rsidRPr="00680C50">
              <w:rPr>
                <w:rFonts w:ascii="Times New Roman" w:hAnsi="Times New Roman" w:cs="Times New Roman"/>
                <w:b/>
              </w:rPr>
              <w:t>zal</w:t>
            </w:r>
            <w:proofErr w:type="spellEnd"/>
            <w:r w:rsidRPr="00680C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1" w:type="dxa"/>
            <w:shd w:val="clear" w:color="auto" w:fill="76B066"/>
          </w:tcPr>
          <w:p w14:paraId="7DE15B2D" w14:textId="5B0F8DE5" w:rsidR="00692FE8" w:rsidRPr="00680C50" w:rsidRDefault="00692FE8" w:rsidP="008E28B7">
            <w:pPr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692FE8" w:rsidRPr="001063FB" w14:paraId="4620EA3D" w14:textId="77777777" w:rsidTr="00F816F3">
        <w:tc>
          <w:tcPr>
            <w:tcW w:w="779" w:type="dxa"/>
            <w:shd w:val="clear" w:color="auto" w:fill="FFC000"/>
          </w:tcPr>
          <w:p w14:paraId="5EECAB5F" w14:textId="11068C34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92FE8"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  <w:tc>
          <w:tcPr>
            <w:tcW w:w="1068" w:type="dxa"/>
            <w:shd w:val="clear" w:color="auto" w:fill="FFC000"/>
          </w:tcPr>
          <w:p w14:paraId="73C30F1C" w14:textId="266F9AEA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92FE8">
              <w:rPr>
                <w:rFonts w:ascii="Times New Roman" w:hAnsi="Times New Roman" w:cs="Times New Roman"/>
                <w:lang w:eastAsia="pl-PL"/>
              </w:rPr>
              <w:t>II</w:t>
            </w:r>
          </w:p>
        </w:tc>
        <w:tc>
          <w:tcPr>
            <w:tcW w:w="5141" w:type="dxa"/>
            <w:shd w:val="clear" w:color="auto" w:fill="FFC000"/>
            <w:vAlign w:val="center"/>
          </w:tcPr>
          <w:p w14:paraId="4B1AE910" w14:textId="34170FBA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92FE8">
              <w:rPr>
                <w:rFonts w:ascii="Times New Roman" w:hAnsi="Times New Roman" w:cs="Times New Roman"/>
                <w:lang w:eastAsia="pl-PL"/>
              </w:rPr>
              <w:t>Katechetyka fundamentalna</w:t>
            </w:r>
          </w:p>
        </w:tc>
        <w:tc>
          <w:tcPr>
            <w:tcW w:w="2948" w:type="dxa"/>
            <w:shd w:val="clear" w:color="auto" w:fill="FFC000"/>
            <w:vAlign w:val="center"/>
          </w:tcPr>
          <w:p w14:paraId="626BD5AA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Ks. dr Bogdan Skłodowski</w:t>
            </w:r>
          </w:p>
        </w:tc>
        <w:tc>
          <w:tcPr>
            <w:tcW w:w="1349" w:type="dxa"/>
            <w:shd w:val="clear" w:color="auto" w:fill="FFC000"/>
            <w:vAlign w:val="center"/>
          </w:tcPr>
          <w:p w14:paraId="5DF0C634" w14:textId="77777777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341" w:type="dxa"/>
            <w:shd w:val="clear" w:color="auto" w:fill="FFC000"/>
            <w:vAlign w:val="center"/>
          </w:tcPr>
          <w:p w14:paraId="78F0A4DC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C50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901" w:type="dxa"/>
            <w:shd w:val="clear" w:color="auto" w:fill="FFC000"/>
          </w:tcPr>
          <w:p w14:paraId="42F1824F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2C455F4F" w14:textId="77777777" w:rsidTr="00F816F3">
        <w:tc>
          <w:tcPr>
            <w:tcW w:w="779" w:type="dxa"/>
            <w:shd w:val="clear" w:color="auto" w:fill="FFF2CC"/>
          </w:tcPr>
          <w:p w14:paraId="519C9FFA" w14:textId="2296C28D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92FE8"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  <w:tc>
          <w:tcPr>
            <w:tcW w:w="1068" w:type="dxa"/>
            <w:shd w:val="clear" w:color="auto" w:fill="FFF2CC"/>
          </w:tcPr>
          <w:p w14:paraId="15607154" w14:textId="0CB24FE7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92FE8">
              <w:rPr>
                <w:rFonts w:ascii="Times New Roman" w:hAnsi="Times New Roman" w:cs="Times New Roman"/>
                <w:lang w:eastAsia="pl-PL"/>
              </w:rPr>
              <w:t>I</w:t>
            </w:r>
          </w:p>
        </w:tc>
        <w:tc>
          <w:tcPr>
            <w:tcW w:w="5141" w:type="dxa"/>
            <w:shd w:val="clear" w:color="auto" w:fill="FFF2CC"/>
            <w:vAlign w:val="center"/>
          </w:tcPr>
          <w:p w14:paraId="77C70252" w14:textId="1D27A7E3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92FE8">
              <w:rPr>
                <w:rFonts w:ascii="Times New Roman" w:hAnsi="Times New Roman" w:cs="Times New Roman"/>
                <w:lang w:eastAsia="pl-PL"/>
              </w:rPr>
              <w:t>Katechetyka materialna</w:t>
            </w:r>
          </w:p>
        </w:tc>
        <w:tc>
          <w:tcPr>
            <w:tcW w:w="2948" w:type="dxa"/>
            <w:shd w:val="clear" w:color="auto" w:fill="FFF2CC"/>
            <w:vAlign w:val="center"/>
          </w:tcPr>
          <w:p w14:paraId="28B0EDAA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 xml:space="preserve">Dr Maria </w:t>
            </w:r>
            <w:proofErr w:type="spellStart"/>
            <w:r w:rsidRPr="00680C50">
              <w:rPr>
                <w:rFonts w:ascii="Times New Roman" w:hAnsi="Times New Roman" w:cs="Times New Roman"/>
                <w:lang w:eastAsia="pl-PL"/>
              </w:rPr>
              <w:t>Kondzior</w:t>
            </w:r>
            <w:proofErr w:type="spellEnd"/>
          </w:p>
        </w:tc>
        <w:tc>
          <w:tcPr>
            <w:tcW w:w="1349" w:type="dxa"/>
            <w:shd w:val="clear" w:color="auto" w:fill="FFF2CC"/>
            <w:vAlign w:val="center"/>
          </w:tcPr>
          <w:p w14:paraId="269A5F90" w14:textId="77777777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341" w:type="dxa"/>
            <w:shd w:val="clear" w:color="auto" w:fill="FFF2CC"/>
            <w:vAlign w:val="center"/>
          </w:tcPr>
          <w:p w14:paraId="0B50D1C3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C50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901" w:type="dxa"/>
            <w:shd w:val="clear" w:color="auto" w:fill="FFF2CC"/>
          </w:tcPr>
          <w:p w14:paraId="368BCD07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7534A2B3" w14:textId="77777777" w:rsidTr="00F816F3">
        <w:tc>
          <w:tcPr>
            <w:tcW w:w="779" w:type="dxa"/>
            <w:shd w:val="clear" w:color="auto" w:fill="FFF2CC"/>
          </w:tcPr>
          <w:p w14:paraId="4BD6DE7D" w14:textId="5972A057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  <w:tc>
          <w:tcPr>
            <w:tcW w:w="1068" w:type="dxa"/>
            <w:shd w:val="clear" w:color="auto" w:fill="FFF2CC"/>
          </w:tcPr>
          <w:p w14:paraId="032C941C" w14:textId="1D7E09BE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</w:p>
        </w:tc>
        <w:tc>
          <w:tcPr>
            <w:tcW w:w="5141" w:type="dxa"/>
            <w:shd w:val="clear" w:color="auto" w:fill="FFF2CC"/>
            <w:vAlign w:val="center"/>
          </w:tcPr>
          <w:p w14:paraId="7C662466" w14:textId="2FE87065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92FE8">
              <w:rPr>
                <w:rFonts w:ascii="Times New Roman" w:hAnsi="Times New Roman" w:cs="Times New Roman"/>
                <w:lang w:eastAsia="pl-PL"/>
              </w:rPr>
              <w:t>Katechetyka specjalna</w:t>
            </w:r>
          </w:p>
        </w:tc>
        <w:tc>
          <w:tcPr>
            <w:tcW w:w="2948" w:type="dxa"/>
            <w:shd w:val="clear" w:color="auto" w:fill="FFF2CC"/>
            <w:vAlign w:val="center"/>
          </w:tcPr>
          <w:p w14:paraId="758F60ED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Mgr Anna Kulikowska</w:t>
            </w:r>
          </w:p>
        </w:tc>
        <w:tc>
          <w:tcPr>
            <w:tcW w:w="1349" w:type="dxa"/>
            <w:shd w:val="clear" w:color="auto" w:fill="FFF2CC"/>
            <w:vAlign w:val="center"/>
          </w:tcPr>
          <w:p w14:paraId="18865850" w14:textId="77777777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341" w:type="dxa"/>
            <w:shd w:val="clear" w:color="auto" w:fill="FFF2CC"/>
            <w:vAlign w:val="center"/>
          </w:tcPr>
          <w:p w14:paraId="74F6C469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80C50">
              <w:rPr>
                <w:rFonts w:ascii="Times New Roman" w:eastAsia="Times New Roman" w:hAnsi="Times New Roman" w:cs="Times New Roman"/>
                <w:lang w:eastAsia="pl-PL"/>
              </w:rPr>
              <w:t>Zo</w:t>
            </w:r>
            <w:proofErr w:type="spellEnd"/>
          </w:p>
        </w:tc>
        <w:tc>
          <w:tcPr>
            <w:tcW w:w="901" w:type="dxa"/>
            <w:shd w:val="clear" w:color="auto" w:fill="FFF2CC"/>
          </w:tcPr>
          <w:p w14:paraId="39D9D7B2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</w:tr>
      <w:tr w:rsidR="00692FE8" w:rsidRPr="001063FB" w14:paraId="15A04E89" w14:textId="77777777" w:rsidTr="00F816F3">
        <w:tc>
          <w:tcPr>
            <w:tcW w:w="779" w:type="dxa"/>
            <w:shd w:val="clear" w:color="auto" w:fill="FFC000"/>
          </w:tcPr>
          <w:p w14:paraId="739B96A7" w14:textId="0748733A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068" w:type="dxa"/>
            <w:shd w:val="clear" w:color="auto" w:fill="FFC000"/>
          </w:tcPr>
          <w:p w14:paraId="4315934D" w14:textId="2054ADDD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5141" w:type="dxa"/>
            <w:shd w:val="clear" w:color="auto" w:fill="FFC000"/>
            <w:vAlign w:val="center"/>
          </w:tcPr>
          <w:p w14:paraId="7F52A176" w14:textId="603A993D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FE8">
              <w:rPr>
                <w:rFonts w:ascii="Times New Roman" w:hAnsi="Times New Roman" w:cs="Times New Roman"/>
                <w:color w:val="000000"/>
                <w:lang w:eastAsia="pl-PL"/>
              </w:rPr>
              <w:t>Katechetyka szczegółowa (dzieci, młodzież, dorośli)</w:t>
            </w:r>
          </w:p>
        </w:tc>
        <w:tc>
          <w:tcPr>
            <w:tcW w:w="2948" w:type="dxa"/>
            <w:shd w:val="clear" w:color="auto" w:fill="FFC000"/>
            <w:vAlign w:val="center"/>
          </w:tcPr>
          <w:p w14:paraId="20093690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 xml:space="preserve">S. Katarzyna Sałata, </w:t>
            </w:r>
          </w:p>
          <w:p w14:paraId="1C7EEE2F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Dr Bogumił Dziedziul,</w:t>
            </w:r>
          </w:p>
          <w:p w14:paraId="4C843992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 xml:space="preserve"> Ks. mgr lic. Leszek Jakoniuk</w:t>
            </w:r>
          </w:p>
        </w:tc>
        <w:tc>
          <w:tcPr>
            <w:tcW w:w="1349" w:type="dxa"/>
            <w:shd w:val="clear" w:color="auto" w:fill="FFC000"/>
            <w:vAlign w:val="center"/>
          </w:tcPr>
          <w:p w14:paraId="07A16E3C" w14:textId="77777777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24</w:t>
            </w:r>
          </w:p>
        </w:tc>
        <w:tc>
          <w:tcPr>
            <w:tcW w:w="1341" w:type="dxa"/>
            <w:shd w:val="clear" w:color="auto" w:fill="FFC000"/>
            <w:vAlign w:val="center"/>
          </w:tcPr>
          <w:p w14:paraId="570E9F41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80C50">
              <w:rPr>
                <w:rFonts w:ascii="Times New Roman" w:eastAsia="Times New Roman" w:hAnsi="Times New Roman" w:cs="Times New Roman"/>
                <w:lang w:eastAsia="pl-PL"/>
              </w:rPr>
              <w:t>Zo</w:t>
            </w:r>
            <w:proofErr w:type="spellEnd"/>
          </w:p>
        </w:tc>
        <w:tc>
          <w:tcPr>
            <w:tcW w:w="901" w:type="dxa"/>
            <w:shd w:val="clear" w:color="auto" w:fill="FFC000"/>
          </w:tcPr>
          <w:p w14:paraId="670067F0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</w:tr>
      <w:tr w:rsidR="00692FE8" w:rsidRPr="001063FB" w14:paraId="12CDD53C" w14:textId="77777777" w:rsidTr="00F816F3">
        <w:tc>
          <w:tcPr>
            <w:tcW w:w="779" w:type="dxa"/>
            <w:shd w:val="clear" w:color="auto" w:fill="FFC000"/>
          </w:tcPr>
          <w:p w14:paraId="288CFEFC" w14:textId="76B04789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  <w:tc>
          <w:tcPr>
            <w:tcW w:w="1068" w:type="dxa"/>
            <w:shd w:val="clear" w:color="auto" w:fill="FFC000"/>
          </w:tcPr>
          <w:p w14:paraId="58D817BB" w14:textId="4096DD30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II</w:t>
            </w:r>
          </w:p>
        </w:tc>
        <w:tc>
          <w:tcPr>
            <w:tcW w:w="5141" w:type="dxa"/>
            <w:shd w:val="clear" w:color="auto" w:fill="FFC000"/>
            <w:vAlign w:val="center"/>
          </w:tcPr>
          <w:p w14:paraId="41F1AA46" w14:textId="2DC0CF29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92FE8">
              <w:rPr>
                <w:rFonts w:ascii="Times New Roman" w:hAnsi="Times New Roman" w:cs="Times New Roman"/>
                <w:lang w:eastAsia="pl-PL"/>
              </w:rPr>
              <w:t>Metodyka katechetyczna</w:t>
            </w:r>
          </w:p>
        </w:tc>
        <w:tc>
          <w:tcPr>
            <w:tcW w:w="2948" w:type="dxa"/>
            <w:shd w:val="clear" w:color="auto" w:fill="FFC000"/>
            <w:vAlign w:val="center"/>
          </w:tcPr>
          <w:p w14:paraId="6F1E045C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 xml:space="preserve">Mgr Małgorzata Łazarska, </w:t>
            </w:r>
          </w:p>
          <w:p w14:paraId="6D9A41D1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 xml:space="preserve">Mgr Urszula </w:t>
            </w:r>
            <w:proofErr w:type="spellStart"/>
            <w:r w:rsidRPr="00680C50">
              <w:rPr>
                <w:rFonts w:ascii="Times New Roman" w:hAnsi="Times New Roman" w:cs="Times New Roman"/>
                <w:lang w:eastAsia="pl-PL"/>
              </w:rPr>
              <w:t>Zagan</w:t>
            </w:r>
            <w:proofErr w:type="spellEnd"/>
          </w:p>
        </w:tc>
        <w:tc>
          <w:tcPr>
            <w:tcW w:w="1349" w:type="dxa"/>
            <w:shd w:val="clear" w:color="auto" w:fill="FFC000"/>
            <w:vAlign w:val="center"/>
          </w:tcPr>
          <w:p w14:paraId="51DBEDA1" w14:textId="77777777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30/18</w:t>
            </w:r>
          </w:p>
        </w:tc>
        <w:tc>
          <w:tcPr>
            <w:tcW w:w="1341" w:type="dxa"/>
            <w:shd w:val="clear" w:color="auto" w:fill="FFC000"/>
            <w:vAlign w:val="center"/>
          </w:tcPr>
          <w:p w14:paraId="7D381951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80C50">
              <w:rPr>
                <w:rFonts w:ascii="Times New Roman" w:eastAsia="Times New Roman" w:hAnsi="Times New Roman" w:cs="Times New Roman"/>
                <w:lang w:eastAsia="pl-PL"/>
              </w:rPr>
              <w:t>Zo</w:t>
            </w:r>
            <w:proofErr w:type="spellEnd"/>
          </w:p>
        </w:tc>
        <w:tc>
          <w:tcPr>
            <w:tcW w:w="901" w:type="dxa"/>
            <w:shd w:val="clear" w:color="auto" w:fill="FFC000"/>
          </w:tcPr>
          <w:p w14:paraId="6C3044D7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</w:tr>
      <w:tr w:rsidR="00692FE8" w:rsidRPr="001063FB" w14:paraId="4501FFC6" w14:textId="77777777" w:rsidTr="00F816F3">
        <w:tc>
          <w:tcPr>
            <w:tcW w:w="779" w:type="dxa"/>
            <w:shd w:val="clear" w:color="auto" w:fill="FFC000"/>
          </w:tcPr>
          <w:p w14:paraId="6FF1FF8A" w14:textId="63B54F73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  <w:tc>
          <w:tcPr>
            <w:tcW w:w="1068" w:type="dxa"/>
            <w:shd w:val="clear" w:color="auto" w:fill="FFC000"/>
          </w:tcPr>
          <w:p w14:paraId="021DDD6D" w14:textId="034E1685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II</w:t>
            </w:r>
          </w:p>
        </w:tc>
        <w:tc>
          <w:tcPr>
            <w:tcW w:w="5141" w:type="dxa"/>
            <w:shd w:val="clear" w:color="auto" w:fill="FFC000"/>
            <w:vAlign w:val="center"/>
          </w:tcPr>
          <w:p w14:paraId="7D7A0C46" w14:textId="751357D8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92FE8">
              <w:rPr>
                <w:rFonts w:ascii="Times New Roman" w:hAnsi="Times New Roman" w:cs="Times New Roman"/>
                <w:lang w:eastAsia="pl-PL"/>
              </w:rPr>
              <w:t>Dydaktyka katechetyczna</w:t>
            </w:r>
          </w:p>
        </w:tc>
        <w:tc>
          <w:tcPr>
            <w:tcW w:w="2948" w:type="dxa"/>
            <w:shd w:val="clear" w:color="auto" w:fill="FFC000"/>
            <w:vAlign w:val="center"/>
          </w:tcPr>
          <w:p w14:paraId="4E35E372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 xml:space="preserve">Mgr Jolanta </w:t>
            </w:r>
            <w:proofErr w:type="spellStart"/>
            <w:r w:rsidRPr="00680C50">
              <w:rPr>
                <w:rFonts w:ascii="Times New Roman" w:hAnsi="Times New Roman" w:cs="Times New Roman"/>
                <w:lang w:eastAsia="pl-PL"/>
              </w:rPr>
              <w:t>Wysztygiel</w:t>
            </w:r>
            <w:proofErr w:type="spellEnd"/>
          </w:p>
        </w:tc>
        <w:tc>
          <w:tcPr>
            <w:tcW w:w="1349" w:type="dxa"/>
            <w:shd w:val="clear" w:color="auto" w:fill="FFC000"/>
            <w:vAlign w:val="center"/>
          </w:tcPr>
          <w:p w14:paraId="04637CBC" w14:textId="77777777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341" w:type="dxa"/>
            <w:shd w:val="clear" w:color="auto" w:fill="FFC000"/>
            <w:vAlign w:val="center"/>
          </w:tcPr>
          <w:p w14:paraId="77B4F67C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80C50">
              <w:rPr>
                <w:rFonts w:ascii="Times New Roman" w:eastAsia="Times New Roman" w:hAnsi="Times New Roman" w:cs="Times New Roman"/>
                <w:lang w:eastAsia="pl-PL"/>
              </w:rPr>
              <w:t>zo</w:t>
            </w:r>
            <w:proofErr w:type="spellEnd"/>
          </w:p>
        </w:tc>
        <w:tc>
          <w:tcPr>
            <w:tcW w:w="901" w:type="dxa"/>
            <w:shd w:val="clear" w:color="auto" w:fill="FFC000"/>
          </w:tcPr>
          <w:p w14:paraId="7460EA1B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0C50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</w:tr>
    </w:tbl>
    <w:p w14:paraId="7AF8B647" w14:textId="77777777" w:rsidR="00680C50" w:rsidRDefault="00680C50" w:rsidP="00F816F3">
      <w:pPr>
        <w:ind w:firstLine="0"/>
      </w:pPr>
    </w:p>
    <w:p w14:paraId="058901FB" w14:textId="77777777" w:rsidR="00AD1995" w:rsidRDefault="00AD1995" w:rsidP="00B51AEC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14:paraId="3275BF86" w14:textId="2BD78152" w:rsidR="00680C50" w:rsidRPr="00B51AEC" w:rsidRDefault="00680C50" w:rsidP="00B51AEC">
      <w:pPr>
        <w:spacing w:after="120"/>
        <w:jc w:val="center"/>
        <w:rPr>
          <w:sz w:val="28"/>
        </w:rPr>
      </w:pPr>
      <w:r w:rsidRPr="008E28B7">
        <w:rPr>
          <w:rFonts w:ascii="Times New Roman" w:hAnsi="Times New Roman" w:cs="Times New Roman"/>
          <w:b/>
          <w:sz w:val="28"/>
        </w:rPr>
        <w:t>Moduł III:</w:t>
      </w:r>
      <w:r w:rsidRPr="00B51AEC">
        <w:rPr>
          <w:rFonts w:ascii="Times New Roman" w:hAnsi="Times New Roman" w:cs="Times New Roman"/>
          <w:sz w:val="28"/>
        </w:rPr>
        <w:t xml:space="preserve"> </w:t>
      </w:r>
      <w:r w:rsidRPr="00B51AEC">
        <w:rPr>
          <w:rFonts w:ascii="Times New Roman" w:hAnsi="Times New Roman" w:cs="Times New Roman"/>
          <w:b/>
          <w:sz w:val="28"/>
        </w:rPr>
        <w:t>Przygotowanie psychologiczno-pedagogiczne</w:t>
      </w:r>
    </w:p>
    <w:tbl>
      <w:tblPr>
        <w:tblStyle w:val="Tabela-Siatka"/>
        <w:tblW w:w="13466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779"/>
        <w:gridCol w:w="1084"/>
        <w:gridCol w:w="5083"/>
        <w:gridCol w:w="2976"/>
        <w:gridCol w:w="1276"/>
        <w:gridCol w:w="1418"/>
        <w:gridCol w:w="850"/>
      </w:tblGrid>
      <w:tr w:rsidR="00692FE8" w:rsidRPr="001063FB" w14:paraId="7246AB1F" w14:textId="77777777" w:rsidTr="008E28B7">
        <w:tc>
          <w:tcPr>
            <w:tcW w:w="779" w:type="dxa"/>
            <w:shd w:val="clear" w:color="auto" w:fill="76B066"/>
          </w:tcPr>
          <w:p w14:paraId="020EE92D" w14:textId="4DF16EE7" w:rsidR="00692FE8" w:rsidRPr="00680C50" w:rsidRDefault="00692FE8" w:rsidP="008E28B7">
            <w:pPr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Cykl</w:t>
            </w:r>
          </w:p>
        </w:tc>
        <w:tc>
          <w:tcPr>
            <w:tcW w:w="1084" w:type="dxa"/>
            <w:shd w:val="clear" w:color="auto" w:fill="76B066"/>
          </w:tcPr>
          <w:p w14:paraId="78A9DC8D" w14:textId="46615683" w:rsidR="00692FE8" w:rsidRPr="00680C50" w:rsidRDefault="00692FE8" w:rsidP="008E28B7">
            <w:pPr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5083" w:type="dxa"/>
            <w:shd w:val="clear" w:color="auto" w:fill="76B066"/>
          </w:tcPr>
          <w:p w14:paraId="5B9502E6" w14:textId="5080CF9F" w:rsidR="00692FE8" w:rsidRPr="00680C50" w:rsidRDefault="00692FE8" w:rsidP="008E28B7">
            <w:pPr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0C50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976" w:type="dxa"/>
            <w:shd w:val="clear" w:color="auto" w:fill="76B066"/>
          </w:tcPr>
          <w:p w14:paraId="7E9D2A7C" w14:textId="0D9BA40B" w:rsidR="00692FE8" w:rsidRPr="00680C50" w:rsidRDefault="00692FE8" w:rsidP="008E28B7">
            <w:pPr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/>
              </w:rPr>
              <w:t>Prowadzący wykłady</w:t>
            </w:r>
          </w:p>
        </w:tc>
        <w:tc>
          <w:tcPr>
            <w:tcW w:w="1276" w:type="dxa"/>
            <w:shd w:val="clear" w:color="auto" w:fill="76B066"/>
          </w:tcPr>
          <w:p w14:paraId="6E73DDB1" w14:textId="42A686BA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/>
              </w:rPr>
              <w:t>Ilość godz.</w:t>
            </w:r>
          </w:p>
        </w:tc>
        <w:tc>
          <w:tcPr>
            <w:tcW w:w="1418" w:type="dxa"/>
            <w:shd w:val="clear" w:color="auto" w:fill="76B066"/>
          </w:tcPr>
          <w:p w14:paraId="6E0CB8DF" w14:textId="52C9527B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  <w:b/>
              </w:rPr>
              <w:t xml:space="preserve">Forma </w:t>
            </w:r>
            <w:proofErr w:type="spellStart"/>
            <w:r w:rsidRPr="00680C50">
              <w:rPr>
                <w:rFonts w:ascii="Times New Roman" w:hAnsi="Times New Roman" w:cs="Times New Roman"/>
                <w:b/>
              </w:rPr>
              <w:t>zal</w:t>
            </w:r>
            <w:proofErr w:type="spellEnd"/>
            <w:r w:rsidRPr="00680C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shd w:val="clear" w:color="auto" w:fill="76B066"/>
          </w:tcPr>
          <w:p w14:paraId="791D40AA" w14:textId="1F02C4E7" w:rsidR="00692FE8" w:rsidRPr="00680C50" w:rsidRDefault="00692FE8" w:rsidP="008E28B7">
            <w:pPr>
              <w:spacing w:before="120" w:line="36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692FE8" w:rsidRPr="001063FB" w14:paraId="772F45F1" w14:textId="77777777" w:rsidTr="00F816F3">
        <w:tc>
          <w:tcPr>
            <w:tcW w:w="779" w:type="dxa"/>
            <w:shd w:val="clear" w:color="auto" w:fill="92CDDC" w:themeFill="accent5" w:themeFillTint="99"/>
          </w:tcPr>
          <w:p w14:paraId="4A7A514D" w14:textId="18341BB7" w:rsidR="00692FE8" w:rsidRPr="008E28B7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084" w:type="dxa"/>
            <w:shd w:val="clear" w:color="auto" w:fill="92CDDC" w:themeFill="accent5" w:themeFillTint="99"/>
          </w:tcPr>
          <w:p w14:paraId="501341B1" w14:textId="33FDD392" w:rsidR="00692FE8" w:rsidRPr="008E28B7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083" w:type="dxa"/>
            <w:shd w:val="clear" w:color="auto" w:fill="92CDDC" w:themeFill="accent5" w:themeFillTint="99"/>
          </w:tcPr>
          <w:p w14:paraId="7645BD05" w14:textId="277F0C9A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92FE8">
              <w:rPr>
                <w:rFonts w:ascii="Times New Roman" w:hAnsi="Times New Roman" w:cs="Times New Roman"/>
              </w:rPr>
              <w:t>Emisja głosu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14:paraId="6C716C3D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 xml:space="preserve">Mgr Maciej </w:t>
            </w:r>
            <w:proofErr w:type="spellStart"/>
            <w:r w:rsidRPr="00680C50">
              <w:rPr>
                <w:rFonts w:ascii="Times New Roman" w:hAnsi="Times New Roman" w:cs="Times New Roman"/>
                <w:bCs/>
              </w:rPr>
              <w:t>Nerkowski</w:t>
            </w:r>
            <w:proofErr w:type="spellEnd"/>
          </w:p>
        </w:tc>
        <w:tc>
          <w:tcPr>
            <w:tcW w:w="1276" w:type="dxa"/>
            <w:shd w:val="clear" w:color="auto" w:fill="92CDDC" w:themeFill="accent5" w:themeFillTint="99"/>
          </w:tcPr>
          <w:p w14:paraId="56525113" w14:textId="77777777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2EFD3BEA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14:paraId="43F05D12" w14:textId="77777777" w:rsidR="00692FE8" w:rsidRPr="00680C50" w:rsidRDefault="00692FE8" w:rsidP="008E28B7">
            <w:pPr>
              <w:spacing w:line="36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92FE8" w:rsidRPr="001063FB" w14:paraId="64CFDF1A" w14:textId="77777777" w:rsidTr="00F816F3">
        <w:tc>
          <w:tcPr>
            <w:tcW w:w="779" w:type="dxa"/>
            <w:shd w:val="clear" w:color="auto" w:fill="FFF2CC"/>
          </w:tcPr>
          <w:p w14:paraId="48E6C95B" w14:textId="25D0863A" w:rsidR="00692FE8" w:rsidRPr="008E28B7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8E28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84" w:type="dxa"/>
            <w:shd w:val="clear" w:color="auto" w:fill="FFF2CC"/>
          </w:tcPr>
          <w:p w14:paraId="66B5347F" w14:textId="4BBA390F" w:rsidR="00692FE8" w:rsidRPr="008E28B7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8E28B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083" w:type="dxa"/>
            <w:shd w:val="clear" w:color="auto" w:fill="FFF2CC"/>
          </w:tcPr>
          <w:p w14:paraId="6B9B168D" w14:textId="0DCC03A9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92FE8">
              <w:rPr>
                <w:rFonts w:ascii="Times New Roman" w:hAnsi="Times New Roman" w:cs="Times New Roman"/>
              </w:rPr>
              <w:t>Dydaktyka ogólna</w:t>
            </w:r>
          </w:p>
        </w:tc>
        <w:tc>
          <w:tcPr>
            <w:tcW w:w="2976" w:type="dxa"/>
            <w:shd w:val="clear" w:color="auto" w:fill="FFF2CC"/>
          </w:tcPr>
          <w:p w14:paraId="37BCFD8F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Mgr Małgorzata Łazarska</w:t>
            </w:r>
          </w:p>
        </w:tc>
        <w:tc>
          <w:tcPr>
            <w:tcW w:w="1276" w:type="dxa"/>
            <w:shd w:val="clear" w:color="auto" w:fill="FFF2CC"/>
          </w:tcPr>
          <w:p w14:paraId="685824CC" w14:textId="77777777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18" w:type="dxa"/>
            <w:shd w:val="clear" w:color="auto" w:fill="FFF2CC"/>
          </w:tcPr>
          <w:p w14:paraId="18889BC0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C50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50" w:type="dxa"/>
            <w:shd w:val="clear" w:color="auto" w:fill="FFF2CC"/>
          </w:tcPr>
          <w:p w14:paraId="4BCBCEF8" w14:textId="77777777" w:rsidR="00692FE8" w:rsidRPr="00680C50" w:rsidRDefault="00692FE8" w:rsidP="008E28B7">
            <w:pPr>
              <w:spacing w:line="36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92FE8" w:rsidRPr="001063FB" w14:paraId="2D3AB523" w14:textId="77777777" w:rsidTr="00F816F3">
        <w:tc>
          <w:tcPr>
            <w:tcW w:w="779" w:type="dxa"/>
            <w:shd w:val="clear" w:color="auto" w:fill="92CDDC" w:themeFill="accent5" w:themeFillTint="99"/>
          </w:tcPr>
          <w:p w14:paraId="777635BE" w14:textId="0775244A" w:rsidR="00692FE8" w:rsidRPr="008E28B7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084" w:type="dxa"/>
            <w:shd w:val="clear" w:color="auto" w:fill="92CDDC" w:themeFill="accent5" w:themeFillTint="99"/>
          </w:tcPr>
          <w:p w14:paraId="6C888EF1" w14:textId="33B0BDA6" w:rsidR="00692FE8" w:rsidRPr="008E28B7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083" w:type="dxa"/>
            <w:shd w:val="clear" w:color="auto" w:fill="92CDDC" w:themeFill="accent5" w:themeFillTint="99"/>
          </w:tcPr>
          <w:p w14:paraId="15AECE93" w14:textId="50ABDEA0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92FE8">
              <w:rPr>
                <w:rFonts w:ascii="Times New Roman" w:hAnsi="Times New Roman" w:cs="Times New Roman"/>
              </w:rPr>
              <w:t xml:space="preserve">Pedagogika ogólna 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14:paraId="6E37A6FB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Ks. prof. dr hab. Adam Skreczko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680DD342" w14:textId="77777777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756E705A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14:paraId="28D923AF" w14:textId="77777777" w:rsidR="00692FE8" w:rsidRPr="00680C50" w:rsidRDefault="00692FE8" w:rsidP="008E28B7">
            <w:pPr>
              <w:spacing w:line="36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92FE8" w:rsidRPr="001063FB" w14:paraId="72CB8CF1" w14:textId="77777777" w:rsidTr="00F816F3">
        <w:tc>
          <w:tcPr>
            <w:tcW w:w="779" w:type="dxa"/>
            <w:shd w:val="clear" w:color="auto" w:fill="FFF2CC"/>
          </w:tcPr>
          <w:p w14:paraId="3C5ADCD6" w14:textId="422BD40F" w:rsidR="00692FE8" w:rsidRPr="008E28B7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84" w:type="dxa"/>
            <w:shd w:val="clear" w:color="auto" w:fill="FFF2CC"/>
          </w:tcPr>
          <w:p w14:paraId="3E547C58" w14:textId="26731499" w:rsidR="00692FE8" w:rsidRPr="008E28B7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083" w:type="dxa"/>
            <w:shd w:val="clear" w:color="auto" w:fill="FFF2CC"/>
          </w:tcPr>
          <w:p w14:paraId="4043BAE9" w14:textId="4DE0A631" w:rsidR="00692FE8" w:rsidRPr="00692FE8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92FE8">
              <w:rPr>
                <w:rFonts w:ascii="Times New Roman" w:hAnsi="Times New Roman" w:cs="Times New Roman"/>
              </w:rPr>
              <w:t>Pedagogika specjalna</w:t>
            </w:r>
          </w:p>
        </w:tc>
        <w:tc>
          <w:tcPr>
            <w:tcW w:w="2976" w:type="dxa"/>
            <w:shd w:val="clear" w:color="auto" w:fill="FFF2CC"/>
          </w:tcPr>
          <w:p w14:paraId="01664328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Mgr Iwona Krzykała</w:t>
            </w:r>
          </w:p>
        </w:tc>
        <w:tc>
          <w:tcPr>
            <w:tcW w:w="1276" w:type="dxa"/>
            <w:shd w:val="clear" w:color="auto" w:fill="FFF2CC"/>
          </w:tcPr>
          <w:p w14:paraId="4B2B0616" w14:textId="77777777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418" w:type="dxa"/>
            <w:shd w:val="clear" w:color="auto" w:fill="FFF2CC"/>
          </w:tcPr>
          <w:p w14:paraId="4C954871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50" w:type="dxa"/>
            <w:shd w:val="clear" w:color="auto" w:fill="FFF2CC"/>
          </w:tcPr>
          <w:p w14:paraId="1609032D" w14:textId="77777777" w:rsidR="00692FE8" w:rsidRPr="00680C50" w:rsidRDefault="00692FE8" w:rsidP="008E28B7">
            <w:pPr>
              <w:spacing w:line="36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92FE8" w:rsidRPr="001063FB" w14:paraId="7296D495" w14:textId="77777777" w:rsidTr="00F816F3">
        <w:tc>
          <w:tcPr>
            <w:tcW w:w="779" w:type="dxa"/>
            <w:shd w:val="clear" w:color="auto" w:fill="C6D9F1" w:themeFill="text2" w:themeFillTint="33"/>
          </w:tcPr>
          <w:p w14:paraId="401F2C0D" w14:textId="2BAA53B8" w:rsidR="00692FE8" w:rsidRPr="008E28B7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084" w:type="dxa"/>
            <w:shd w:val="clear" w:color="auto" w:fill="C6D9F1" w:themeFill="text2" w:themeFillTint="33"/>
          </w:tcPr>
          <w:p w14:paraId="23AAA574" w14:textId="1E6868FE" w:rsidR="00692FE8" w:rsidRPr="008E28B7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083" w:type="dxa"/>
            <w:shd w:val="clear" w:color="auto" w:fill="C6D9F1" w:themeFill="text2" w:themeFillTint="33"/>
          </w:tcPr>
          <w:p w14:paraId="05EAF137" w14:textId="4A330DF1" w:rsidR="00692FE8" w:rsidRPr="008E28B7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8E28B7">
              <w:rPr>
                <w:rFonts w:ascii="Times New Roman" w:hAnsi="Times New Roman" w:cs="Times New Roman"/>
              </w:rPr>
              <w:t>Psychologia ogólna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2134819B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Dr Andrzej Dakowicz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65CDABE" w14:textId="77777777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3409725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C50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</w:tcPr>
          <w:p w14:paraId="3FF3447A" w14:textId="77777777" w:rsidR="00692FE8" w:rsidRPr="00680C50" w:rsidRDefault="00692FE8" w:rsidP="008E28B7">
            <w:pPr>
              <w:spacing w:line="36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92FE8" w:rsidRPr="001063FB" w14:paraId="47C95686" w14:textId="77777777" w:rsidTr="00F816F3">
        <w:tc>
          <w:tcPr>
            <w:tcW w:w="779" w:type="dxa"/>
            <w:shd w:val="clear" w:color="auto" w:fill="92CDDC" w:themeFill="accent5" w:themeFillTint="99"/>
          </w:tcPr>
          <w:p w14:paraId="53AB97DE" w14:textId="405A7EDA" w:rsidR="00692FE8" w:rsidRPr="008E28B7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084" w:type="dxa"/>
            <w:shd w:val="clear" w:color="auto" w:fill="92CDDC" w:themeFill="accent5" w:themeFillTint="99"/>
          </w:tcPr>
          <w:p w14:paraId="05867B5B" w14:textId="6792C1AF" w:rsidR="00692FE8" w:rsidRPr="008E28B7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083" w:type="dxa"/>
            <w:shd w:val="clear" w:color="auto" w:fill="92CDDC" w:themeFill="accent5" w:themeFillTint="99"/>
          </w:tcPr>
          <w:p w14:paraId="1F665749" w14:textId="649A10E1" w:rsidR="00692FE8" w:rsidRPr="008E28B7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8E28B7">
              <w:rPr>
                <w:rFonts w:ascii="Times New Roman" w:hAnsi="Times New Roman" w:cs="Times New Roman"/>
              </w:rPr>
              <w:t>Psychologia osobowości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14:paraId="342F4870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Dr Andrzej Dakowicz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14FABE04" w14:textId="77777777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7258644F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14:paraId="440D2821" w14:textId="77777777" w:rsidR="00692FE8" w:rsidRPr="00680C50" w:rsidRDefault="00692FE8" w:rsidP="008E28B7">
            <w:pPr>
              <w:spacing w:line="36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92FE8" w:rsidRPr="001063FB" w14:paraId="0EA77DAA" w14:textId="77777777" w:rsidTr="00F816F3">
        <w:tc>
          <w:tcPr>
            <w:tcW w:w="779" w:type="dxa"/>
            <w:shd w:val="clear" w:color="auto" w:fill="FFF2CC"/>
          </w:tcPr>
          <w:p w14:paraId="60183916" w14:textId="27EA008F" w:rsidR="00692FE8" w:rsidRPr="008E28B7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84" w:type="dxa"/>
            <w:shd w:val="clear" w:color="auto" w:fill="FFF2CC"/>
          </w:tcPr>
          <w:p w14:paraId="426BB877" w14:textId="572432A8" w:rsidR="00692FE8" w:rsidRPr="008E28B7" w:rsidRDefault="008E28B7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083" w:type="dxa"/>
            <w:shd w:val="clear" w:color="auto" w:fill="FFF2CC"/>
          </w:tcPr>
          <w:p w14:paraId="12093909" w14:textId="13370FF4" w:rsidR="00692FE8" w:rsidRPr="008E28B7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8E28B7">
              <w:rPr>
                <w:rFonts w:ascii="Times New Roman" w:hAnsi="Times New Roman" w:cs="Times New Roman"/>
              </w:rPr>
              <w:t>Psychologia rozwojowa</w:t>
            </w:r>
          </w:p>
        </w:tc>
        <w:tc>
          <w:tcPr>
            <w:tcW w:w="2976" w:type="dxa"/>
            <w:shd w:val="clear" w:color="auto" w:fill="FFF2CC"/>
          </w:tcPr>
          <w:p w14:paraId="06DDC665" w14:textId="77777777" w:rsidR="00692FE8" w:rsidRPr="00680C50" w:rsidRDefault="00692FE8" w:rsidP="008E28B7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Dr Andrzej Dakowicz</w:t>
            </w:r>
          </w:p>
        </w:tc>
        <w:tc>
          <w:tcPr>
            <w:tcW w:w="1276" w:type="dxa"/>
            <w:shd w:val="clear" w:color="auto" w:fill="FFF2CC"/>
          </w:tcPr>
          <w:p w14:paraId="0510C60B" w14:textId="77777777" w:rsidR="00692FE8" w:rsidRPr="00680C50" w:rsidRDefault="00692FE8" w:rsidP="008E28B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18" w:type="dxa"/>
            <w:shd w:val="clear" w:color="auto" w:fill="FFF2CC"/>
          </w:tcPr>
          <w:p w14:paraId="6F8A540F" w14:textId="77777777" w:rsidR="00692FE8" w:rsidRPr="00680C50" w:rsidRDefault="00692FE8" w:rsidP="008E28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C5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50" w:type="dxa"/>
            <w:shd w:val="clear" w:color="auto" w:fill="FFF2CC"/>
          </w:tcPr>
          <w:p w14:paraId="28C7A8E7" w14:textId="77777777" w:rsidR="00692FE8" w:rsidRPr="00680C50" w:rsidRDefault="00692FE8" w:rsidP="008E28B7">
            <w:pPr>
              <w:spacing w:line="36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0C50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14:paraId="7B639C78" w14:textId="77777777" w:rsidR="005C17CA" w:rsidRPr="001063FB" w:rsidRDefault="005C17CA" w:rsidP="00F816F3">
      <w:pPr>
        <w:ind w:firstLine="0"/>
        <w:rPr>
          <w:rFonts w:ascii="Times New Roman" w:hAnsi="Times New Roman" w:cs="Times New Roman"/>
          <w:b/>
          <w:sz w:val="18"/>
          <w:szCs w:val="18"/>
        </w:rPr>
      </w:pPr>
    </w:p>
    <w:sectPr w:rsidR="005C17CA" w:rsidRPr="001063FB" w:rsidSect="00680C50">
      <w:pgSz w:w="16838" w:h="11906" w:orient="landscape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7CA"/>
    <w:rsid w:val="000C1A4C"/>
    <w:rsid w:val="001063FB"/>
    <w:rsid w:val="001F1B9C"/>
    <w:rsid w:val="001F7F55"/>
    <w:rsid w:val="0034716E"/>
    <w:rsid w:val="004E73AB"/>
    <w:rsid w:val="00584F0E"/>
    <w:rsid w:val="00596CF9"/>
    <w:rsid w:val="005C17CA"/>
    <w:rsid w:val="005C7D7E"/>
    <w:rsid w:val="00604355"/>
    <w:rsid w:val="00680C50"/>
    <w:rsid w:val="00692FE8"/>
    <w:rsid w:val="006D337F"/>
    <w:rsid w:val="006D7478"/>
    <w:rsid w:val="00704E6D"/>
    <w:rsid w:val="00730F61"/>
    <w:rsid w:val="007E02C4"/>
    <w:rsid w:val="00830E6B"/>
    <w:rsid w:val="00841716"/>
    <w:rsid w:val="008E28B7"/>
    <w:rsid w:val="00A0562E"/>
    <w:rsid w:val="00AB6A62"/>
    <w:rsid w:val="00AD1995"/>
    <w:rsid w:val="00B01707"/>
    <w:rsid w:val="00B51AEC"/>
    <w:rsid w:val="00B8759A"/>
    <w:rsid w:val="00BE0F1A"/>
    <w:rsid w:val="00D1744C"/>
    <w:rsid w:val="00DD4009"/>
    <w:rsid w:val="00DE2CD7"/>
    <w:rsid w:val="00E77A39"/>
    <w:rsid w:val="00EF4A6B"/>
    <w:rsid w:val="00F0292A"/>
    <w:rsid w:val="00F8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E892A"/>
  <w15:docId w15:val="{249968B9-C315-4AC8-BFEF-1436ADDA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grafik1</dc:creator>
  <cp:lastModifiedBy>Proniewski Andrzej</cp:lastModifiedBy>
  <cp:revision>2</cp:revision>
  <cp:lastPrinted>2022-09-07T15:40:00Z</cp:lastPrinted>
  <dcterms:created xsi:type="dcterms:W3CDTF">2022-09-07T15:56:00Z</dcterms:created>
  <dcterms:modified xsi:type="dcterms:W3CDTF">2022-09-07T15:56:00Z</dcterms:modified>
</cp:coreProperties>
</file>