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326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001"/>
        <w:gridCol w:w="5149"/>
        <w:gridCol w:w="1673"/>
        <w:gridCol w:w="1292"/>
      </w:tblGrid>
      <w:tr w:rsidR="00356AF7" w:rsidRPr="007476C0" w14:paraId="3E21422B" w14:textId="77777777" w:rsidTr="00356AF7">
        <w:trPr>
          <w:trHeight w:val="2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14:paraId="1004868F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CYKL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14:paraId="18AADD97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6E03A1D3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1C640FCB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godz.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14:paraId="45BEA734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ECTS</w:t>
            </w:r>
          </w:p>
        </w:tc>
      </w:tr>
      <w:tr w:rsidR="00356AF7" w:rsidRPr="007476C0" w14:paraId="3856E5A0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F44204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95577C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94A2D8D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Celebracja roku liturgicznego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DC25D93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CCB0F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356AF7" w:rsidRPr="007476C0" w14:paraId="2A36332B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B40988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DEA184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E70936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Duchowość świeckich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A5948AA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4578BF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356AF7" w:rsidRPr="007476C0" w14:paraId="368C7D49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55D527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DF45E3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788CDBD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Etyka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6498EF2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FDB81A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356AF7" w:rsidRPr="007476C0" w14:paraId="2A45A8C8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6AF2A11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8EDB221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D781AA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Hermeneutyka biblijna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3964342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69EEF0D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270CF04F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D68B914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591057D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678C625A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Historia Kościoła - czasy najnowsze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0FA5FDA6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E0092CF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356AF7" w:rsidRPr="007476C0" w14:paraId="267CB935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66BC9C3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028071E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7AA5FC76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Historia Kościoła - nowożytność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4CD330A7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CFE6530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356AF7" w:rsidRPr="007476C0" w14:paraId="758B54D8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D9E6C5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76D61A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50088AD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Historia Kościoła - starożytność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088178A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FBAF91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356AF7" w:rsidRPr="007476C0" w14:paraId="6594A8BF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D42E1EB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9E1F387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3C483EF6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Historia Kościoła - średniowiecze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3AA430B2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7ECE186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356AF7" w:rsidRPr="007476C0" w14:paraId="1F137C69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31A83C7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B3E1B57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18ABE5B3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Introdukcja, geografia  i historia biblijna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1597B8B4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8959F76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356AF7" w:rsidRPr="007476C0" w14:paraId="2C9E0E1E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989C70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B65BC9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4EC2BD3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Katechizm Kościoła Katolickiego  - Liturgia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35A1697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219000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356AF7" w:rsidRPr="007476C0" w14:paraId="35F91518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6905EA1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B8B1623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11DD19C7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Katechizm Kościoła Katolickiego - Ż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ycie moralne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6A32B1B2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5D7E1AA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356AF7" w:rsidRPr="007476C0" w14:paraId="32FC0075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FAB077F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F4B5B71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8FFE2C2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Katechizm Kościoła Katolickiego - M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odlitwa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BAAE4C0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6165D09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356AF7" w:rsidRPr="007476C0" w14:paraId="1084EFF1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8AA4859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7A62885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C6D33E9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Katechizm Kościoła Katolickiego  - P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rawdy wiary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46D30F5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BFC137F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18845BE3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6F5AD51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A06E22E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51FCBCF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Katolicka Nauka Społeczna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DAC0E2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6265B2B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356AF7" w:rsidRPr="007476C0" w14:paraId="441800C7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8C5D015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7CC8D72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D5B23C3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Liturgika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C779F0B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41D5379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</w:tr>
      <w:tr w:rsidR="00356AF7" w:rsidRPr="007476C0" w14:paraId="28303BD4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E2B87E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CCB0AE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AA30D87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Media w katechezie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C4AD9E0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951415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356AF7" w:rsidRPr="007476C0" w14:paraId="726E8F35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73F175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02ED3F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F545843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Nowy Testament - Ewangelie S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ynoptyczne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1CADC08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67E2A3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14B15C09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678D82C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509C376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529C578A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Nowy Testament - Pisma Janowe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 Pawłowe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52D72285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2543CE8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4D89C870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324913E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CE4FEC4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0EA029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Nowy Testament – Dzieje Apostolskie i Listy Katolickie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4232182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2C93F30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62D8EF40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9DB4CC6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D1D2AD6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53012497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Patrologia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6DE58E51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A91B4FC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356AF7" w:rsidRPr="007476C0" w14:paraId="66F8D567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5F63EF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89A110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7F4C976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Stary Testament - Księgi historyczne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4E1AE3B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E5B25F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1D887CD8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1FCA06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9640D1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041567D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Stary Testament - 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Księgi prorockie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59FB49B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E064D1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46A17C5D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2A38EC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D67008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B94A286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Stary Testament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–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Pięcioksiąg, 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Księgi </w:t>
            </w:r>
            <w:proofErr w:type="spellStart"/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mądrościowe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02BAA52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31FC1C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51C3578B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2CCC7C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AD7C94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390F0D7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Teologia dogmatyczna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rotologia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742EFE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3B734F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401F52C5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025207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11AAE9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2D69AB7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Teologia dogmatyczna - Bóg Jedyny w Trójcy Osób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DFA31CE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555EB7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22DD4796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B72391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DC168A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E59940F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Teologia dogmatyczna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– Chrystologia  i Soteriologia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D91DAD1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8455D2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6A3DC0A2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10075B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F6FAEF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9058A9B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Teologia dogmatyczna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– P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neumatologia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 Charytologia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4A2FF60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2BE003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2B1E39ED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13F645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DB92BA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898C55C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Teologia dogmatyczna - Eklezjologia i M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ariologia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7D82174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884078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0E51DB4F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1A0F604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70AC4C7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532BF184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Teologia dogmatyczna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Sakramentologia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Eschatologia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57DD2C05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AEE9834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2A5EE3FB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57260F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5C0EC7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5AFAF8E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Teologia duchowości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FEE8419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4E7EAF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356AF7" w:rsidRPr="007476C0" w14:paraId="163C3961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55CD6F3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5AED5B0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F487743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Teologia moralna fundamentalna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A141344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F33EDF2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4495C043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F71F743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2278194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0A30C77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Teologia moralna szczegółowa - etyka życia małżeńskiego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A221B41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97C675A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05C4E5E5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FFD98A4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ED59E4C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426B7D4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Teologia moralna szczegółowa - sakramenty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C672159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B772B4C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7271A2E1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DB42927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39BA864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597DB77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Teologia moralna szczegółowa życia społecznego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DCB6DF2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045D7B8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1622A7A5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C82874E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68D6EAA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ADB337D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Teologia prawa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6534A68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45A4556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356AF7" w:rsidRPr="007476C0" w14:paraId="44FE290F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862FA5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DEAA74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13DF1FE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Wykład monograficzny: Bibl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ijna katecheza dorosłych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Mess’AJE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0796C8D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461771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356AF7" w:rsidRPr="007476C0" w14:paraId="67D9942B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7A0A93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F49959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3ABAD0B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Wykład monograficzny: Kanoniczny proces małżeński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C1A644C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86A7A1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356AF7" w:rsidRPr="007476C0" w14:paraId="617C8A14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11616CE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775A6DD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278F57CF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Ekumenizm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41286CC7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6E1DA32" w14:textId="77777777" w:rsidR="00356AF7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</w:tr>
      <w:tr w:rsidR="00356AF7" w:rsidRPr="007476C0" w14:paraId="19280EEF" w14:textId="77777777" w:rsidTr="00356AF7">
        <w:trPr>
          <w:trHeight w:val="7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1C9F9E9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C850E8D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78C05D3" w14:textId="77777777" w:rsidR="00356AF7" w:rsidRPr="007476C0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1C84EE3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t>572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6C872F22" w14:textId="77777777" w:rsidR="00356AF7" w:rsidRPr="007476C0" w:rsidRDefault="00356AF7" w:rsidP="0035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</w:tr>
      <w:tr w:rsidR="00356AF7" w:rsidRPr="007476C0" w14:paraId="1A9E9B0F" w14:textId="77777777" w:rsidTr="00356AF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D1A9BD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697300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66DC1CF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BB0F0F2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187072" w14:textId="77777777" w:rsidR="00356AF7" w:rsidRDefault="00356AF7" w:rsidP="0035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1AF5987" w14:textId="77777777" w:rsidR="00356AF7" w:rsidRPr="00356AF7" w:rsidRDefault="00356AF7" w:rsidP="00356AF7">
      <w:pPr>
        <w:spacing w:after="0"/>
        <w:jc w:val="center"/>
        <w:rPr>
          <w:b/>
          <w:sz w:val="28"/>
          <w:szCs w:val="28"/>
        </w:rPr>
      </w:pPr>
      <w:r w:rsidRPr="00356AF7">
        <w:rPr>
          <w:b/>
          <w:sz w:val="28"/>
          <w:szCs w:val="28"/>
        </w:rPr>
        <w:t>TEOLOGIA DLA ŚWIECKICH</w:t>
      </w:r>
    </w:p>
    <w:p w14:paraId="4F0A6A08" w14:textId="77777777" w:rsidR="00356AF7" w:rsidRPr="00356AF7" w:rsidRDefault="00356AF7" w:rsidP="00356AF7">
      <w:pPr>
        <w:spacing w:after="0"/>
        <w:jc w:val="center"/>
        <w:rPr>
          <w:b/>
          <w:sz w:val="28"/>
          <w:szCs w:val="28"/>
        </w:rPr>
      </w:pPr>
      <w:r w:rsidRPr="00356AF7">
        <w:rPr>
          <w:b/>
          <w:sz w:val="28"/>
          <w:szCs w:val="28"/>
        </w:rPr>
        <w:t>CYKL B (2022/2023) – CYKL A (2023/2024)</w:t>
      </w:r>
    </w:p>
    <w:p w14:paraId="74A90505" w14:textId="1EE58DC2" w:rsidR="00EF75C5" w:rsidRPr="00DC26B6" w:rsidRDefault="00EF75C5" w:rsidP="00356AF7">
      <w:pPr>
        <w:rPr>
          <w:b/>
          <w:sz w:val="28"/>
          <w:szCs w:val="28"/>
        </w:rPr>
      </w:pPr>
    </w:p>
    <w:sectPr w:rsidR="00EF75C5" w:rsidRPr="00DC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B6"/>
    <w:rsid w:val="00002C2C"/>
    <w:rsid w:val="0005404D"/>
    <w:rsid w:val="001061C7"/>
    <w:rsid w:val="001C0AC3"/>
    <w:rsid w:val="00356AF7"/>
    <w:rsid w:val="003628E2"/>
    <w:rsid w:val="00411C95"/>
    <w:rsid w:val="004559A4"/>
    <w:rsid w:val="004A681E"/>
    <w:rsid w:val="005E4516"/>
    <w:rsid w:val="00617AE2"/>
    <w:rsid w:val="006B29E0"/>
    <w:rsid w:val="007E52A0"/>
    <w:rsid w:val="009D63E8"/>
    <w:rsid w:val="00B5552A"/>
    <w:rsid w:val="00C452CE"/>
    <w:rsid w:val="00C5752C"/>
    <w:rsid w:val="00D24C87"/>
    <w:rsid w:val="00DC26B6"/>
    <w:rsid w:val="00E80B41"/>
    <w:rsid w:val="00EF75C5"/>
    <w:rsid w:val="00F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BF90"/>
  <w15:chartTrackingRefBased/>
  <w15:docId w15:val="{4F576396-439C-40C5-BD31-2F5F4639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ktkuwb</dc:creator>
  <cp:keywords/>
  <dc:description/>
  <cp:lastModifiedBy>Proniewski Andrzej</cp:lastModifiedBy>
  <cp:revision>2</cp:revision>
  <cp:lastPrinted>2022-09-07T15:53:00Z</cp:lastPrinted>
  <dcterms:created xsi:type="dcterms:W3CDTF">2022-09-07T15:56:00Z</dcterms:created>
  <dcterms:modified xsi:type="dcterms:W3CDTF">2022-09-07T15:56:00Z</dcterms:modified>
</cp:coreProperties>
</file>